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1"/>
        <w:gridCol w:w="261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编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号：</w:t>
            </w:r>
          </w:p>
        </w:tc>
        <w:tc>
          <w:tcPr>
            <w:tcW w:w="261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bookmarkStart w:id="0" w:name="ProjectNo_h1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所属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学科：</w:t>
            </w:r>
          </w:p>
        </w:tc>
        <w:tc>
          <w:tcPr>
            <w:tcW w:w="26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</w:tr>
    </w:tbl>
    <w:p>
      <w:pPr>
        <w:jc w:val="center"/>
        <w:rPr>
          <w:rFonts w:hint="default" w:ascii="Times New Roman" w:hAnsi="Times New Roman" w:eastAsia="宋体" w:cs="Times New Roman"/>
        </w:rPr>
      </w:pPr>
    </w:p>
    <w:p>
      <w:pPr>
        <w:rPr>
          <w:rFonts w:hint="default" w:ascii="Times New Roman" w:hAnsi="Times New Roman" w:eastAsia="宋体" w:cs="Times New Roman"/>
        </w:rPr>
      </w:pPr>
    </w:p>
    <w:p>
      <w:pPr>
        <w:jc w:val="center"/>
        <w:rPr>
          <w:rFonts w:hint="default" w:ascii="Times New Roman" w:hAnsi="Times New Roman" w:eastAsia="宋体" w:cs="Times New Roman"/>
        </w:rPr>
      </w:pPr>
    </w:p>
    <w:p>
      <w:pPr>
        <w:jc w:val="center"/>
        <w:rPr>
          <w:rFonts w:hint="default" w:ascii="Times New Roman" w:hAnsi="Times New Roman" w:eastAsia="宋体" w:cs="Times New Roman"/>
        </w:rPr>
      </w:pPr>
    </w:p>
    <w:p>
      <w:pPr>
        <w:jc w:val="center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spacing w:val="2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20"/>
          <w:sz w:val="44"/>
          <w:szCs w:val="44"/>
          <w:lang w:val="en-US" w:eastAsia="zh-CN"/>
        </w:rPr>
        <w:t>2022年度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20"/>
          <w:sz w:val="44"/>
          <w:szCs w:val="44"/>
          <w:lang w:eastAsia="zh-CN"/>
        </w:rPr>
        <w:t>宿州市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20"/>
          <w:sz w:val="44"/>
          <w:szCs w:val="44"/>
        </w:rPr>
        <w:t>卫生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20"/>
          <w:sz w:val="44"/>
          <w:szCs w:val="44"/>
          <w:lang w:eastAsia="zh-CN"/>
        </w:rPr>
        <w:t>健康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20"/>
          <w:sz w:val="44"/>
          <w:szCs w:val="44"/>
        </w:rPr>
        <w:t>委科研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20"/>
          <w:sz w:val="44"/>
          <w:szCs w:val="44"/>
          <w:lang w:eastAsia="zh-CN"/>
        </w:rPr>
        <w:t>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spacing w:val="2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20"/>
          <w:sz w:val="44"/>
          <w:szCs w:val="44"/>
        </w:rPr>
        <w:t>申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20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20"/>
          <w:sz w:val="44"/>
          <w:szCs w:val="44"/>
          <w:lang w:eastAsia="zh-CN"/>
        </w:rPr>
        <w:t>报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20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20"/>
          <w:sz w:val="44"/>
          <w:szCs w:val="44"/>
        </w:rPr>
        <w:t>书</w:t>
      </w:r>
    </w:p>
    <w:p>
      <w:pPr>
        <w:rPr>
          <w:rFonts w:hint="default" w:ascii="Times New Roman" w:hAnsi="Times New Roman" w:eastAsia="宋体" w:cs="Times New Roman"/>
          <w:sz w:val="32"/>
          <w:szCs w:val="40"/>
        </w:rPr>
      </w:pPr>
    </w:p>
    <w:p>
      <w:pPr>
        <w:jc w:val="center"/>
        <w:rPr>
          <w:rFonts w:hint="default" w:ascii="Times New Roman" w:hAnsi="Times New Roman" w:eastAsia="宋体" w:cs="Times New Roman"/>
          <w:b/>
          <w:bCs/>
          <w:sz w:val="40"/>
          <w:szCs w:val="40"/>
        </w:rPr>
      </w:pPr>
    </w:p>
    <w:p>
      <w:pPr>
        <w:jc w:val="center"/>
        <w:rPr>
          <w:rFonts w:hint="default" w:ascii="Times New Roman" w:hAnsi="Times New Roman" w:eastAsia="宋体" w:cs="Times New Roman"/>
          <w:b/>
          <w:bCs/>
          <w:sz w:val="40"/>
          <w:szCs w:val="40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6"/>
        <w:gridCol w:w="1769"/>
        <w:gridCol w:w="1667"/>
        <w:gridCol w:w="26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项目名称：</w:t>
            </w:r>
          </w:p>
        </w:tc>
        <w:tc>
          <w:tcPr>
            <w:tcW w:w="608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bookmarkStart w:id="1" w:name="ProjectTitle_t1"/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项目类别：</w:t>
            </w:r>
          </w:p>
        </w:tc>
        <w:tc>
          <w:tcPr>
            <w:tcW w:w="608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 w:firstLine="576" w:firstLineChars="20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w w:val="90"/>
                <w:kern w:val="0"/>
                <w:sz w:val="32"/>
                <w:szCs w:val="32"/>
              </w:rPr>
              <w:t>□</w:t>
            </w:r>
            <w:r>
              <w:rPr>
                <w:rFonts w:hint="eastAsia" w:ascii="仿宋_GB2312" w:hAnsi="仿宋_GB2312" w:eastAsia="仿宋_GB2312" w:cs="仿宋_GB2312"/>
                <w:snapToGrid w:val="0"/>
                <w:w w:val="90"/>
                <w:kern w:val="0"/>
                <w:sz w:val="32"/>
                <w:szCs w:val="32"/>
                <w:lang w:eastAsia="zh-CN"/>
              </w:rPr>
              <w:t>重点</w:t>
            </w:r>
            <w:r>
              <w:rPr>
                <w:rFonts w:hint="eastAsia" w:ascii="仿宋_GB2312" w:hAnsi="仿宋_GB2312" w:eastAsia="仿宋_GB2312" w:cs="仿宋_GB2312"/>
                <w:snapToGrid w:val="0"/>
                <w:w w:val="90"/>
                <w:kern w:val="0"/>
                <w:sz w:val="32"/>
                <w:szCs w:val="32"/>
              </w:rPr>
              <w:t xml:space="preserve">项目  </w:t>
            </w:r>
            <w:r>
              <w:rPr>
                <w:rFonts w:hint="eastAsia" w:ascii="仿宋_GB2312" w:hAnsi="仿宋_GB2312" w:eastAsia="仿宋_GB2312" w:cs="仿宋_GB2312"/>
                <w:snapToGrid w:val="0"/>
                <w:w w:val="90"/>
                <w:kern w:val="0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napToGrid w:val="0"/>
                <w:w w:val="90"/>
                <w:kern w:val="0"/>
                <w:sz w:val="32"/>
                <w:szCs w:val="32"/>
              </w:rPr>
              <w:t>□</w:t>
            </w:r>
            <w:r>
              <w:rPr>
                <w:rFonts w:hint="eastAsia" w:ascii="仿宋_GB2312" w:hAnsi="仿宋_GB2312" w:eastAsia="仿宋_GB2312" w:cs="仿宋_GB2312"/>
                <w:snapToGrid w:val="0"/>
                <w:w w:val="90"/>
                <w:kern w:val="0"/>
                <w:sz w:val="32"/>
                <w:szCs w:val="32"/>
                <w:lang w:eastAsia="zh-CN"/>
              </w:rPr>
              <w:t>一般</w:t>
            </w:r>
            <w:r>
              <w:rPr>
                <w:rFonts w:hint="eastAsia" w:ascii="仿宋_GB2312" w:hAnsi="仿宋_GB2312" w:eastAsia="仿宋_GB2312" w:cs="仿宋_GB2312"/>
                <w:snapToGrid w:val="0"/>
                <w:w w:val="90"/>
                <w:kern w:val="0"/>
                <w:sz w:val="32"/>
                <w:szCs w:val="32"/>
              </w:rPr>
              <w:t>项目</w:t>
            </w:r>
            <w:r>
              <w:rPr>
                <w:rFonts w:hint="eastAsia" w:ascii="仿宋_GB2312" w:hAnsi="仿宋_GB2312" w:eastAsia="仿宋_GB2312" w:cs="仿宋_GB2312"/>
                <w:snapToGrid w:val="0"/>
                <w:w w:val="90"/>
                <w:kern w:val="0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napToGrid w:val="0"/>
                <w:w w:val="90"/>
                <w:kern w:val="0"/>
                <w:sz w:val="32"/>
                <w:szCs w:val="32"/>
              </w:rPr>
              <w:t>□</w:t>
            </w:r>
            <w:r>
              <w:rPr>
                <w:rFonts w:hint="eastAsia" w:ascii="仿宋_GB2312" w:hAnsi="仿宋_GB2312" w:eastAsia="仿宋_GB2312" w:cs="仿宋_GB2312"/>
                <w:snapToGrid w:val="0"/>
                <w:w w:val="90"/>
                <w:kern w:val="0"/>
                <w:sz w:val="32"/>
                <w:szCs w:val="32"/>
                <w:lang w:eastAsia="zh-CN"/>
              </w:rPr>
              <w:t>自筹</w:t>
            </w:r>
            <w:r>
              <w:rPr>
                <w:rFonts w:hint="eastAsia" w:ascii="仿宋_GB2312" w:hAnsi="仿宋_GB2312" w:eastAsia="仿宋_GB2312" w:cs="仿宋_GB2312"/>
                <w:snapToGrid w:val="0"/>
                <w:w w:val="90"/>
                <w:kern w:val="0"/>
                <w:sz w:val="32"/>
                <w:szCs w:val="32"/>
              </w:rPr>
              <w:t>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项目申报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单位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：</w:t>
            </w:r>
          </w:p>
        </w:tc>
        <w:tc>
          <w:tcPr>
            <w:tcW w:w="60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00B0F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项目推荐单位：</w:t>
            </w:r>
          </w:p>
        </w:tc>
        <w:tc>
          <w:tcPr>
            <w:tcW w:w="60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00B0F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项目负责人：</w:t>
            </w:r>
          </w:p>
        </w:tc>
        <w:tc>
          <w:tcPr>
            <w:tcW w:w="176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bookmarkStart w:id="2" w:name="AuthorName_t1"/>
            <w:bookmarkEnd w:id="2"/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6" w:type="dxa"/>
              <w:right w:w="6" w:type="dxa"/>
            </w:tcMar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righ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联系电话：</w:t>
            </w:r>
          </w:p>
        </w:tc>
        <w:tc>
          <w:tcPr>
            <w:tcW w:w="264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bookmarkStart w:id="3" w:name="AuthorMobileTel_t1"/>
            <w:bookmarkEnd w:id="3"/>
            <w:bookmarkStart w:id="4" w:name="AuthorTel_t1"/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电子邮箱：</w:t>
            </w:r>
          </w:p>
        </w:tc>
        <w:tc>
          <w:tcPr>
            <w:tcW w:w="608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bookmarkStart w:id="5" w:name="AuthorEmail_t1"/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申报日期：</w:t>
            </w:r>
          </w:p>
        </w:tc>
        <w:tc>
          <w:tcPr>
            <w:tcW w:w="60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bookmarkStart w:id="6" w:name="CreateDate_t1"/>
            <w:bookmarkEnd w:id="6"/>
          </w:p>
        </w:tc>
      </w:tr>
    </w:tbl>
    <w:p>
      <w:pPr>
        <w:jc w:val="center"/>
        <w:rPr>
          <w:rFonts w:hint="default" w:ascii="Times New Roman" w:hAnsi="Times New Roman" w:eastAsia="宋体" w:cs="Times New Roman"/>
          <w:b/>
          <w:bCs/>
          <w:sz w:val="36"/>
          <w:szCs w:val="36"/>
        </w:rPr>
      </w:pPr>
      <w:r>
        <w:rPr>
          <w:rFonts w:hint="default" w:ascii="Times New Roman" w:hAnsi="Times New Roman" w:eastAsia="宋体" w:cs="Times New Roman"/>
          <w:b/>
          <w:bCs/>
          <w:sz w:val="36"/>
          <w:szCs w:val="36"/>
        </w:rPr>
        <w:t xml:space="preserve">      </w:t>
      </w:r>
    </w:p>
    <w:p>
      <w:pPr>
        <w:jc w:val="center"/>
        <w:rPr>
          <w:rFonts w:hint="default" w:ascii="Times New Roman" w:hAnsi="Times New Roman" w:eastAsia="宋体" w:cs="Times New Roman"/>
          <w:b w:val="0"/>
          <w:bCs w:val="0"/>
          <w:sz w:val="28"/>
          <w:szCs w:val="28"/>
        </w:rPr>
      </w:pPr>
    </w:p>
    <w:p>
      <w:pPr>
        <w:jc w:val="center"/>
        <w:rPr>
          <w:rFonts w:hint="default" w:ascii="Times New Roman" w:hAnsi="Times New Roman" w:eastAsia="宋体" w:cs="Times New Roman"/>
          <w:b w:val="0"/>
          <w:bCs w:val="0"/>
          <w:sz w:val="28"/>
          <w:szCs w:val="28"/>
        </w:rPr>
      </w:pPr>
    </w:p>
    <w:p>
      <w:pPr>
        <w:jc w:val="center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6"/>
          <w:szCs w:val="36"/>
          <w:lang w:eastAsia="zh-CN"/>
        </w:rPr>
        <w:t>宿州市卫生健康委制</w:t>
      </w:r>
    </w:p>
    <w:p>
      <w:pPr>
        <w:jc w:val="center"/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spacing w:line="360" w:lineRule="auto"/>
        <w:ind w:firstLine="720" w:firstLineChars="200"/>
        <w:jc w:val="center"/>
        <w:rPr>
          <w:rFonts w:hint="default" w:ascii="Times New Roman" w:hAnsi="Times New Roman" w:cs="Times New Roman"/>
          <w:sz w:val="36"/>
          <w:szCs w:val="36"/>
          <w:lang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填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报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说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明</w:t>
      </w:r>
    </w:p>
    <w:p>
      <w:pPr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一、申报书内容将作为项目评审以及签订任务书的重要依据，申报书各项填报内容须实事求是、准确完整、层次清晰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由各方签字、盖章后生效。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二、</w:t>
      </w:r>
      <w:r>
        <w:rPr>
          <w:rFonts w:hint="eastAsia" w:ascii="仿宋_GB2312" w:hAnsi="仿宋_GB2312" w:eastAsia="仿宋_GB2312" w:cs="仿宋_GB2312"/>
          <w:sz w:val="32"/>
          <w:szCs w:val="32"/>
        </w:rPr>
        <w:t>填写申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报</w:t>
      </w:r>
      <w:r>
        <w:rPr>
          <w:rFonts w:hint="eastAsia" w:ascii="仿宋_GB2312" w:hAnsi="仿宋_GB2312" w:eastAsia="仿宋_GB2312" w:cs="仿宋_GB2312"/>
          <w:sz w:val="32"/>
          <w:szCs w:val="32"/>
        </w:rPr>
        <w:t>书前，请先查阅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相关通知及管理文件，</w:t>
      </w:r>
      <w:r>
        <w:rPr>
          <w:rFonts w:hint="eastAsia" w:ascii="仿宋_GB2312" w:hAnsi="仿宋_GB2312" w:eastAsia="仿宋_GB2312" w:cs="仿宋_GB2312"/>
          <w:sz w:val="32"/>
          <w:szCs w:val="32"/>
        </w:rPr>
        <w:t>对申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报</w:t>
      </w:r>
      <w:r>
        <w:rPr>
          <w:rFonts w:hint="eastAsia" w:ascii="仿宋_GB2312" w:hAnsi="仿宋_GB2312" w:eastAsia="仿宋_GB2312" w:cs="仿宋_GB2312"/>
          <w:sz w:val="32"/>
          <w:szCs w:val="32"/>
        </w:rPr>
        <w:t>书各项内容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逐条认真填写。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</w:rPr>
        <w:t>、申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报</w:t>
      </w:r>
      <w:r>
        <w:rPr>
          <w:rFonts w:hint="eastAsia" w:ascii="仿宋_GB2312" w:hAnsi="仿宋_GB2312" w:eastAsia="仿宋_GB2312" w:cs="仿宋_GB2312"/>
          <w:sz w:val="32"/>
          <w:szCs w:val="32"/>
        </w:rPr>
        <w:t>书为A4纸，请按此规格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双面</w:t>
      </w:r>
      <w:r>
        <w:rPr>
          <w:rFonts w:hint="eastAsia" w:ascii="仿宋_GB2312" w:hAnsi="仿宋_GB2312" w:eastAsia="仿宋_GB2312" w:cs="仿宋_GB2312"/>
          <w:sz w:val="32"/>
          <w:szCs w:val="32"/>
        </w:rPr>
        <w:t>打印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，左侧</w:t>
      </w:r>
      <w:r>
        <w:rPr>
          <w:rFonts w:hint="eastAsia" w:ascii="仿宋_GB2312" w:hAnsi="仿宋_GB2312" w:eastAsia="仿宋_GB2312" w:cs="仿宋_GB2312"/>
          <w:sz w:val="32"/>
          <w:szCs w:val="32"/>
        </w:rPr>
        <w:t>装订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成册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</w:rPr>
        <w:t>、申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报</w:t>
      </w:r>
      <w:r>
        <w:rPr>
          <w:rFonts w:hint="eastAsia" w:ascii="仿宋_GB2312" w:hAnsi="仿宋_GB2312" w:eastAsia="仿宋_GB2312" w:cs="仿宋_GB2312"/>
          <w:sz w:val="32"/>
          <w:szCs w:val="32"/>
        </w:rPr>
        <w:t>书栏目中有选择项时，请在相应选择项前打勾。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</w:rPr>
        <w:t>、封面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</w:rPr>
        <w:t>编号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</w:rPr>
        <w:t>栏请勿填写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</w:rPr>
        <w:t>所属学科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</w:rPr>
        <w:t>要按照国家标准学科分类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与代码（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GB/T 13745-2009</w:t>
      </w:r>
      <w:r>
        <w:rPr>
          <w:rFonts w:hint="eastAsia" w:ascii="仿宋_GB2312" w:hAnsi="仿宋_GB2312" w:eastAsia="仿宋_GB2312" w:cs="仿宋_GB2312"/>
          <w:sz w:val="32"/>
          <w:szCs w:val="32"/>
        </w:rPr>
        <w:t>）填写三级学科名称和代码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六、“项目组成员”栏纸质版必须由课题参加人员本人签字。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sz w:val="32"/>
          <w:szCs w:val="32"/>
        </w:rPr>
        <w:t>、申报书中的单位名称，请填写全称，并与单位公章一致。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default" w:ascii="Times New Roman" w:hAnsi="Times New Roman" w:cs="Times New Roman"/>
          <w:b/>
          <w:bCs/>
          <w:sz w:val="40"/>
          <w:szCs w:val="44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承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诺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书</w:t>
      </w:r>
    </w:p>
    <w:p>
      <w:pPr>
        <w:rPr>
          <w:rFonts w:hint="default" w:ascii="Times New Roman" w:hAnsi="Times New Roman" w:cs="Times New Roman"/>
          <w:sz w:val="28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申请人承诺：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我保证申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报</w:t>
      </w:r>
      <w:r>
        <w:rPr>
          <w:rFonts w:hint="eastAsia" w:ascii="仿宋_GB2312" w:hAnsi="仿宋_GB2312" w:eastAsia="仿宋_GB2312" w:cs="仿宋_GB2312"/>
          <w:sz w:val="32"/>
          <w:szCs w:val="32"/>
        </w:rPr>
        <w:t>书内容的真实性。如果获得资助，我将履行项目负责人职责，严格遵守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</w:rPr>
        <w:t>安徽省卫生健康科研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管理办法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皖卫发〔202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相关</w:t>
      </w:r>
      <w:r>
        <w:rPr>
          <w:rFonts w:hint="eastAsia" w:ascii="仿宋_GB2312" w:hAnsi="仿宋_GB2312" w:eastAsia="仿宋_GB2312" w:cs="仿宋_GB2312"/>
          <w:sz w:val="32"/>
          <w:szCs w:val="32"/>
        </w:rPr>
        <w:t>文件的规定，切实保证研究工作时间，认真组织项目实施，完成研究任务目标，并配合做好监督检查。若填报失实、项目执行中出现违约行为，本人将承担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全部</w:t>
      </w:r>
      <w:r>
        <w:rPr>
          <w:rFonts w:hint="eastAsia" w:ascii="仿宋_GB2312" w:hAnsi="仿宋_GB2312" w:eastAsia="仿宋_GB2312" w:cs="仿宋_GB2312"/>
          <w:sz w:val="32"/>
          <w:szCs w:val="32"/>
        </w:rPr>
        <w:t>责任。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申请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人</w:t>
      </w:r>
      <w:r>
        <w:rPr>
          <w:rFonts w:hint="eastAsia" w:ascii="仿宋_GB2312" w:hAnsi="仿宋_GB2312" w:eastAsia="仿宋_GB2312" w:cs="仿宋_GB2312"/>
          <w:sz w:val="32"/>
          <w:szCs w:val="32"/>
        </w:rPr>
        <w:t>（签字）：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年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月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28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一、申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报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项目基本情况</w:t>
      </w:r>
    </w:p>
    <w:tbl>
      <w:tblPr>
        <w:tblStyle w:val="3"/>
        <w:tblW w:w="9679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0"/>
        <w:gridCol w:w="555"/>
        <w:gridCol w:w="836"/>
        <w:gridCol w:w="555"/>
        <w:gridCol w:w="558"/>
        <w:gridCol w:w="482"/>
        <w:gridCol w:w="351"/>
        <w:gridCol w:w="401"/>
        <w:gridCol w:w="239"/>
        <w:gridCol w:w="566"/>
        <w:gridCol w:w="661"/>
        <w:gridCol w:w="478"/>
        <w:gridCol w:w="588"/>
        <w:gridCol w:w="637"/>
        <w:gridCol w:w="582"/>
        <w:gridCol w:w="544"/>
        <w:gridCol w:w="89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  <w:jc w:val="center"/>
        </w:trPr>
        <w:tc>
          <w:tcPr>
            <w:tcW w:w="75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</w:rPr>
            </w:pPr>
            <w:r>
              <w:rPr>
                <w:rFonts w:hint="default" w:ascii="Times New Roman" w:hAnsi="Times New Roman" w:eastAsia="宋体" w:cs="Times New Roman"/>
                <w:b/>
              </w:rPr>
              <w:t>项目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</w:rPr>
            </w:pPr>
            <w:r>
              <w:rPr>
                <w:rFonts w:hint="default" w:ascii="Times New Roman" w:hAnsi="Times New Roman" w:eastAsia="宋体" w:cs="Times New Roman"/>
                <w:b/>
              </w:rPr>
              <w:t>基本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</w:rPr>
              <w:t>信息</w:t>
            </w:r>
          </w:p>
        </w:tc>
        <w:tc>
          <w:tcPr>
            <w:tcW w:w="1391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名　　称</w:t>
            </w:r>
          </w:p>
        </w:tc>
        <w:tc>
          <w:tcPr>
            <w:tcW w:w="7538" w:type="dxa"/>
            <w:gridSpan w:val="1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bookmarkStart w:id="7" w:name="ProjectTitle_ib1"/>
            <w:bookmarkEnd w:id="7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  <w:jc w:val="center"/>
        </w:trPr>
        <w:tc>
          <w:tcPr>
            <w:tcW w:w="750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</w:rPr>
            </w:pPr>
          </w:p>
        </w:tc>
        <w:tc>
          <w:tcPr>
            <w:tcW w:w="1391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起止时间</w:t>
            </w:r>
          </w:p>
        </w:tc>
        <w:tc>
          <w:tcPr>
            <w:tcW w:w="7538" w:type="dxa"/>
            <w:gridSpan w:val="1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bookmarkStart w:id="8" w:name="ProjectStartDate_ib1"/>
            <w:bookmarkEnd w:id="8"/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      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   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  <w:jc w:val="center"/>
        </w:trPr>
        <w:tc>
          <w:tcPr>
            <w:tcW w:w="750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W w:w="1391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研究领域</w:t>
            </w:r>
          </w:p>
        </w:tc>
        <w:tc>
          <w:tcPr>
            <w:tcW w:w="7538" w:type="dxa"/>
            <w:gridSpan w:val="1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210" w:firstLineChars="100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临床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>（口腔）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医学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>□中医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>□公共卫生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sym w:font="Wingdings 2" w:char="00A3"/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基础医学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其他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__________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  <w:jc w:val="center"/>
        </w:trPr>
        <w:tc>
          <w:tcPr>
            <w:tcW w:w="750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W w:w="1391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研究类型</w:t>
            </w:r>
          </w:p>
        </w:tc>
        <w:tc>
          <w:tcPr>
            <w:tcW w:w="7538" w:type="dxa"/>
            <w:gridSpan w:val="1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20" w:firstLineChars="200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bookmarkStart w:id="9" w:name="StudyTypeName_ib1"/>
            <w:bookmarkEnd w:id="9"/>
            <w:bookmarkStart w:id="10" w:name="ProjectTypeName_ib1"/>
            <w:bookmarkEnd w:id="10"/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基础研究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应用研究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开发研究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其他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_____________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  <w:jc w:val="center"/>
        </w:trPr>
        <w:tc>
          <w:tcPr>
            <w:tcW w:w="75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</w:rPr>
            </w:pPr>
            <w:r>
              <w:rPr>
                <w:rFonts w:hint="default" w:ascii="Times New Roman" w:hAnsi="Times New Roman" w:eastAsia="宋体" w:cs="Times New Roman"/>
                <w:b/>
              </w:rPr>
              <w:t>项目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</w:rPr>
            </w:pPr>
            <w:r>
              <w:rPr>
                <w:rFonts w:hint="default" w:ascii="Times New Roman" w:hAnsi="Times New Roman" w:eastAsia="宋体" w:cs="Times New Roman"/>
                <w:b/>
              </w:rPr>
              <w:t>负责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</w:rPr>
            </w:pPr>
            <w:r>
              <w:rPr>
                <w:rFonts w:hint="default" w:ascii="Times New Roman" w:hAnsi="Times New Roman" w:eastAsia="宋体" w:cs="Times New Roman"/>
                <w:b/>
              </w:rPr>
              <w:t>人基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</w:rPr>
            </w:pPr>
            <w:r>
              <w:rPr>
                <w:rFonts w:hint="default" w:ascii="Times New Roman" w:hAnsi="Times New Roman" w:eastAsia="宋体" w:cs="Times New Roman"/>
                <w:b/>
              </w:rPr>
              <w:t>本信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</w:rPr>
              <w:t>息</w:t>
            </w:r>
          </w:p>
        </w:tc>
        <w:tc>
          <w:tcPr>
            <w:tcW w:w="1391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姓   名</w:t>
            </w:r>
          </w:p>
        </w:tc>
        <w:tc>
          <w:tcPr>
            <w:tcW w:w="1113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bookmarkStart w:id="11" w:name="AuthorName_a1"/>
            <w:bookmarkEnd w:id="11"/>
          </w:p>
        </w:tc>
        <w:tc>
          <w:tcPr>
            <w:tcW w:w="833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性别</w:t>
            </w:r>
          </w:p>
        </w:tc>
        <w:tc>
          <w:tcPr>
            <w:tcW w:w="64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bookmarkStart w:id="12" w:name="AuthorSex_a1"/>
            <w:bookmarkEnd w:id="12"/>
          </w:p>
        </w:tc>
        <w:tc>
          <w:tcPr>
            <w:tcW w:w="1227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身份证号码</w:t>
            </w:r>
          </w:p>
        </w:tc>
        <w:tc>
          <w:tcPr>
            <w:tcW w:w="2285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</w:rPr>
            </w:pPr>
            <w:bookmarkStart w:id="13" w:name="AuthorNumber_a1"/>
            <w:bookmarkEnd w:id="13"/>
          </w:p>
        </w:tc>
        <w:tc>
          <w:tcPr>
            <w:tcW w:w="54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民族</w:t>
            </w:r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bookmarkStart w:id="14" w:name="AuthorNation_a1"/>
            <w:bookmarkEnd w:id="14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  <w:jc w:val="center"/>
        </w:trPr>
        <w:tc>
          <w:tcPr>
            <w:tcW w:w="750" w:type="dxa"/>
            <w:vMerge w:val="continue"/>
            <w:tcBorders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91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专  业</w:t>
            </w:r>
          </w:p>
        </w:tc>
        <w:tc>
          <w:tcPr>
            <w:tcW w:w="3813" w:type="dxa"/>
            <w:gridSpan w:val="8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color w:val="00B0F0"/>
                <w:sz w:val="24"/>
                <w:szCs w:val="24"/>
              </w:rPr>
            </w:pPr>
            <w:bookmarkStart w:id="15" w:name="AuthorTitle_a1"/>
            <w:bookmarkEnd w:id="15"/>
            <w:bookmarkStart w:id="16" w:name="AuthorProfessional"/>
            <w:bookmarkEnd w:id="16"/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66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学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历</w:t>
            </w:r>
          </w:p>
        </w:tc>
        <w:tc>
          <w:tcPr>
            <w:tcW w:w="2659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bookmarkStart w:id="17" w:name="AuthorEducation_a1"/>
            <w:bookmarkEnd w:id="17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  <w:jc w:val="center"/>
        </w:trPr>
        <w:tc>
          <w:tcPr>
            <w:tcW w:w="750" w:type="dxa"/>
            <w:vMerge w:val="continue"/>
            <w:tcBorders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91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职  称</w:t>
            </w:r>
          </w:p>
        </w:tc>
        <w:tc>
          <w:tcPr>
            <w:tcW w:w="3813" w:type="dxa"/>
            <w:gridSpan w:val="8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bookmarkStart w:id="18" w:name="AcademicOrganization_a1"/>
            <w:bookmarkEnd w:id="18"/>
          </w:p>
        </w:tc>
        <w:tc>
          <w:tcPr>
            <w:tcW w:w="1066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学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位</w:t>
            </w:r>
          </w:p>
        </w:tc>
        <w:tc>
          <w:tcPr>
            <w:tcW w:w="2659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</w:rPr>
            </w:pPr>
            <w:bookmarkStart w:id="19" w:name="AcademicDegree_a1"/>
            <w:bookmarkEnd w:id="19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  <w:jc w:val="center"/>
        </w:trPr>
        <w:tc>
          <w:tcPr>
            <w:tcW w:w="750" w:type="dxa"/>
            <w:vMerge w:val="continue"/>
            <w:tcBorders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联系电话</w:t>
            </w:r>
          </w:p>
        </w:tc>
        <w:tc>
          <w:tcPr>
            <w:tcW w:w="1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szCs w:val="21"/>
              </w:rPr>
            </w:pPr>
            <w:bookmarkStart w:id="20" w:name="AuthorTel_a1"/>
            <w:bookmarkEnd w:id="20"/>
          </w:p>
        </w:tc>
        <w:tc>
          <w:tcPr>
            <w:tcW w:w="8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手机</w:t>
            </w:r>
          </w:p>
        </w:tc>
        <w:tc>
          <w:tcPr>
            <w:tcW w:w="1206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bookmarkStart w:id="21" w:name="AuthorMobileTel_a1"/>
            <w:bookmarkEnd w:id="21"/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电子邮箱</w:t>
            </w:r>
          </w:p>
        </w:tc>
        <w:tc>
          <w:tcPr>
            <w:tcW w:w="3247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bookmarkStart w:id="22" w:name="AuthorEmail_a1"/>
            <w:bookmarkEnd w:id="22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  <w:jc w:val="center"/>
        </w:trPr>
        <w:tc>
          <w:tcPr>
            <w:tcW w:w="75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</w:rPr>
            </w:pPr>
            <w:r>
              <w:rPr>
                <w:rFonts w:hint="default" w:ascii="Times New Roman" w:hAnsi="Times New Roman" w:eastAsia="宋体" w:cs="Times New Roman"/>
                <w:b/>
              </w:rPr>
              <w:t>承担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lang w:eastAsia="zh-CN"/>
              </w:rPr>
              <w:t>单位</w:t>
            </w:r>
            <w:r>
              <w:rPr>
                <w:rFonts w:hint="default" w:ascii="Times New Roman" w:hAnsi="Times New Roman" w:eastAsia="宋体" w:cs="Times New Roman"/>
                <w:b/>
              </w:rPr>
              <w:t>科研</w:t>
            </w:r>
            <w:r>
              <w:rPr>
                <w:rFonts w:hint="eastAsia" w:ascii="Times New Roman" w:hAnsi="Times New Roman" w:eastAsia="宋体" w:cs="Times New Roman"/>
                <w:b/>
                <w:lang w:eastAsia="zh-CN"/>
              </w:rPr>
              <w:t>部门联系人</w:t>
            </w:r>
          </w:p>
        </w:tc>
        <w:tc>
          <w:tcPr>
            <w:tcW w:w="13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姓名</w:t>
            </w:r>
          </w:p>
        </w:tc>
        <w:tc>
          <w:tcPr>
            <w:tcW w:w="1113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33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职务</w:t>
            </w:r>
          </w:p>
        </w:tc>
        <w:tc>
          <w:tcPr>
            <w:tcW w:w="1206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cs="Times New Roman"/>
                <w:sz w:val="24"/>
                <w:szCs w:val="24"/>
                <w:lang w:eastAsia="zh-CN"/>
              </w:rPr>
              <w:t>固定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电话</w:t>
            </w:r>
          </w:p>
        </w:tc>
        <w:tc>
          <w:tcPr>
            <w:tcW w:w="3247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atLeast"/>
          <w:jc w:val="center"/>
        </w:trPr>
        <w:tc>
          <w:tcPr>
            <w:tcW w:w="750" w:type="dxa"/>
            <w:vMerge w:val="continue"/>
            <w:tcBorders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手机</w:t>
            </w:r>
          </w:p>
        </w:tc>
        <w:tc>
          <w:tcPr>
            <w:tcW w:w="3152" w:type="dxa"/>
            <w:gridSpan w:val="7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B0F0"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B0F0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电子邮箱</w:t>
            </w:r>
          </w:p>
        </w:tc>
        <w:tc>
          <w:tcPr>
            <w:tcW w:w="3247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B0F0"/>
              </w:rPr>
            </w:pPr>
            <w:bookmarkStart w:id="23" w:name="AuthorMobileTel_ab1"/>
            <w:bookmarkEnd w:id="23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75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b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/>
                <w:kern w:val="0"/>
                <w:szCs w:val="21"/>
                <w:lang w:eastAsia="zh-CN"/>
              </w:rPr>
              <w:t>参与单位</w:t>
            </w:r>
          </w:p>
        </w:tc>
        <w:tc>
          <w:tcPr>
            <w:tcW w:w="139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152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  <w:t>联系人</w:t>
            </w:r>
          </w:p>
        </w:tc>
        <w:tc>
          <w:tcPr>
            <w:tcW w:w="122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eastAsia="zh-CN"/>
              </w:rPr>
              <w:t>手机</w:t>
            </w:r>
          </w:p>
        </w:tc>
        <w:tc>
          <w:tcPr>
            <w:tcW w:w="8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  <w:jc w:val="center"/>
        </w:trPr>
        <w:tc>
          <w:tcPr>
            <w:tcW w:w="750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bookmarkStart w:id="24" w:name="ProjectFunds1_cc1"/>
            <w:bookmarkEnd w:id="24"/>
            <w:bookmarkStart w:id="25" w:name="CompanyCount_cc1"/>
            <w:bookmarkEnd w:id="25"/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152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bookmarkStart w:id="26" w:name="HeightCount_g1"/>
            <w:bookmarkEnd w:id="26"/>
            <w:bookmarkStart w:id="27" w:name="ProjectFunds1_pc1"/>
            <w:bookmarkEnd w:id="27"/>
            <w:bookmarkStart w:id="28" w:name="MiddleCount_c1"/>
            <w:bookmarkEnd w:id="28"/>
            <w:bookmarkStart w:id="29" w:name="AuxiliaryCount_c1"/>
            <w:bookmarkEnd w:id="29"/>
            <w:bookmarkStart w:id="30" w:name="HeightCount_c1"/>
            <w:bookmarkEnd w:id="30"/>
            <w:bookmarkStart w:id="31" w:name="BasicCount_g1"/>
            <w:bookmarkEnd w:id="31"/>
            <w:bookmarkStart w:id="32" w:name="MiddleCount_g1"/>
            <w:bookmarkEnd w:id="32"/>
            <w:bookmarkStart w:id="33" w:name="BasicCount_c1"/>
            <w:bookmarkEnd w:id="33"/>
            <w:bookmarkStart w:id="34" w:name="PeopleCount_pc1"/>
            <w:bookmarkEnd w:id="34"/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  <w:t>联系人</w:t>
            </w:r>
          </w:p>
        </w:tc>
        <w:tc>
          <w:tcPr>
            <w:tcW w:w="1225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bookmarkStart w:id="35" w:name="PostdoctoralCount_c1"/>
            <w:bookmarkEnd w:id="35"/>
            <w:bookmarkStart w:id="36" w:name="PostdoctoralCount_g1"/>
            <w:bookmarkEnd w:id="36"/>
          </w:p>
        </w:tc>
        <w:tc>
          <w:tcPr>
            <w:tcW w:w="112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bookmarkStart w:id="37" w:name="DoctorCount_g1"/>
            <w:bookmarkEnd w:id="37"/>
            <w:bookmarkStart w:id="38" w:name="DoctorCount_c1"/>
            <w:bookmarkEnd w:id="38"/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eastAsia="zh-CN"/>
              </w:rPr>
              <w:t>手机</w:t>
            </w:r>
          </w:p>
        </w:tc>
        <w:tc>
          <w:tcPr>
            <w:tcW w:w="8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bookmarkStart w:id="39" w:name="MasterCount_g1"/>
            <w:bookmarkEnd w:id="39"/>
            <w:bookmarkStart w:id="40" w:name="MasterCount_c1"/>
            <w:bookmarkEnd w:id="4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  <w:jc w:val="center"/>
        </w:trPr>
        <w:tc>
          <w:tcPr>
            <w:tcW w:w="7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/>
                <w:kern w:val="0"/>
                <w:szCs w:val="21"/>
              </w:rPr>
              <w:t>项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/>
                <w:kern w:val="0"/>
                <w:szCs w:val="21"/>
              </w:rPr>
              <w:t>目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/>
                <w:kern w:val="0"/>
                <w:szCs w:val="21"/>
              </w:rPr>
              <w:t>组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/>
                <w:kern w:val="0"/>
                <w:szCs w:val="21"/>
              </w:rPr>
              <w:t>主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/>
                <w:kern w:val="0"/>
                <w:szCs w:val="21"/>
              </w:rPr>
              <w:t>要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/>
                <w:kern w:val="0"/>
                <w:szCs w:val="21"/>
              </w:rPr>
              <w:t>成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/>
                <w:kern w:val="0"/>
                <w:szCs w:val="21"/>
              </w:rPr>
              <w:t>员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/>
                <w:kern w:val="0"/>
                <w:szCs w:val="21"/>
              </w:rPr>
              <w:t>（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/>
                <w:kern w:val="0"/>
                <w:szCs w:val="21"/>
              </w:rPr>
              <w:t>不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/>
                <w:kern w:val="0"/>
                <w:szCs w:val="21"/>
              </w:rPr>
              <w:t>含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/>
                <w:kern w:val="0"/>
                <w:szCs w:val="21"/>
              </w:rPr>
              <w:t>申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/>
                <w:kern w:val="0"/>
                <w:szCs w:val="21"/>
              </w:rPr>
              <w:t>请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/>
                <w:kern w:val="0"/>
                <w:szCs w:val="21"/>
              </w:rPr>
              <w:t>者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101" w:firstLineChars="48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555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eastAsia="zh-CN"/>
              </w:rPr>
              <w:t>序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836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104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身份证号码</w:t>
            </w:r>
          </w:p>
        </w:tc>
        <w:tc>
          <w:tcPr>
            <w:tcW w:w="75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学历</w:t>
            </w:r>
          </w:p>
        </w:tc>
        <w:tc>
          <w:tcPr>
            <w:tcW w:w="805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职称</w:t>
            </w:r>
          </w:p>
        </w:tc>
        <w:tc>
          <w:tcPr>
            <w:tcW w:w="1727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所在部门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（全称）</w:t>
            </w:r>
          </w:p>
        </w:tc>
        <w:tc>
          <w:tcPr>
            <w:tcW w:w="176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项目分工</w:t>
            </w:r>
          </w:p>
        </w:tc>
        <w:tc>
          <w:tcPr>
            <w:tcW w:w="8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签名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7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836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bookmarkStart w:id="41" w:name="AuthorName_g1"/>
            <w:bookmarkEnd w:id="41"/>
            <w:bookmarkStart w:id="42" w:name="AuthorName_gm1"/>
            <w:bookmarkEnd w:id="42"/>
          </w:p>
        </w:tc>
        <w:tc>
          <w:tcPr>
            <w:tcW w:w="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bookmarkStart w:id="43" w:name="AuthorSex_g1"/>
            <w:bookmarkEnd w:id="43"/>
          </w:p>
        </w:tc>
        <w:tc>
          <w:tcPr>
            <w:tcW w:w="104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bookmarkStart w:id="44" w:name="AuthorNumber_g1"/>
            <w:bookmarkEnd w:id="44"/>
          </w:p>
        </w:tc>
        <w:tc>
          <w:tcPr>
            <w:tcW w:w="75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bookmarkStart w:id="45" w:name="AuthorEducation_g1"/>
            <w:bookmarkEnd w:id="45"/>
          </w:p>
        </w:tc>
        <w:tc>
          <w:tcPr>
            <w:tcW w:w="805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bookmarkStart w:id="46" w:name="AuthorTitle_g1"/>
            <w:bookmarkEnd w:id="46"/>
          </w:p>
        </w:tc>
        <w:tc>
          <w:tcPr>
            <w:tcW w:w="1727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bookmarkStart w:id="47" w:name="CompanyName_g1"/>
            <w:bookmarkEnd w:id="47"/>
          </w:p>
        </w:tc>
        <w:tc>
          <w:tcPr>
            <w:tcW w:w="176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bookmarkStart w:id="48" w:name="Division_g1"/>
            <w:bookmarkEnd w:id="48"/>
          </w:p>
        </w:tc>
        <w:tc>
          <w:tcPr>
            <w:tcW w:w="8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7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36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bookmarkStart w:id="49" w:name="AuthorName_g2"/>
            <w:bookmarkEnd w:id="49"/>
          </w:p>
        </w:tc>
        <w:tc>
          <w:tcPr>
            <w:tcW w:w="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bookmarkStart w:id="50" w:name="AuthorSex_g2"/>
            <w:bookmarkEnd w:id="50"/>
          </w:p>
        </w:tc>
        <w:tc>
          <w:tcPr>
            <w:tcW w:w="104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bookmarkStart w:id="51" w:name="AuthorNumber_g2"/>
            <w:bookmarkEnd w:id="51"/>
          </w:p>
        </w:tc>
        <w:tc>
          <w:tcPr>
            <w:tcW w:w="75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bookmarkStart w:id="52" w:name="AuthorEducation_g2"/>
            <w:bookmarkEnd w:id="52"/>
          </w:p>
        </w:tc>
        <w:tc>
          <w:tcPr>
            <w:tcW w:w="805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bookmarkStart w:id="53" w:name="AuthorTitle_g2"/>
            <w:bookmarkEnd w:id="53"/>
          </w:p>
        </w:tc>
        <w:tc>
          <w:tcPr>
            <w:tcW w:w="1727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bookmarkStart w:id="54" w:name="CompanyName_g2"/>
            <w:bookmarkEnd w:id="54"/>
          </w:p>
        </w:tc>
        <w:tc>
          <w:tcPr>
            <w:tcW w:w="176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bookmarkStart w:id="55" w:name="Division_g2"/>
            <w:bookmarkEnd w:id="55"/>
          </w:p>
        </w:tc>
        <w:tc>
          <w:tcPr>
            <w:tcW w:w="8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7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836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bookmarkStart w:id="56" w:name="AuthorName_g3"/>
            <w:bookmarkEnd w:id="56"/>
          </w:p>
        </w:tc>
        <w:tc>
          <w:tcPr>
            <w:tcW w:w="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bookmarkStart w:id="57" w:name="AuthorSex_g3"/>
            <w:bookmarkEnd w:id="57"/>
          </w:p>
        </w:tc>
        <w:tc>
          <w:tcPr>
            <w:tcW w:w="104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bookmarkStart w:id="58" w:name="AuthorNumber_g3"/>
            <w:bookmarkEnd w:id="58"/>
          </w:p>
        </w:tc>
        <w:tc>
          <w:tcPr>
            <w:tcW w:w="75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bookmarkStart w:id="59" w:name="AuthorEducation_g3"/>
            <w:bookmarkEnd w:id="59"/>
          </w:p>
        </w:tc>
        <w:tc>
          <w:tcPr>
            <w:tcW w:w="805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bookmarkStart w:id="60" w:name="AuthorTitle_g3"/>
            <w:bookmarkEnd w:id="60"/>
          </w:p>
        </w:tc>
        <w:tc>
          <w:tcPr>
            <w:tcW w:w="1727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bookmarkStart w:id="61" w:name="CompanyName_g3"/>
            <w:bookmarkEnd w:id="61"/>
          </w:p>
        </w:tc>
        <w:tc>
          <w:tcPr>
            <w:tcW w:w="176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bookmarkStart w:id="62" w:name="Division_g3"/>
            <w:bookmarkEnd w:id="62"/>
          </w:p>
        </w:tc>
        <w:tc>
          <w:tcPr>
            <w:tcW w:w="8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7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836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bookmarkStart w:id="63" w:name="AuthorName_g4"/>
            <w:bookmarkEnd w:id="63"/>
          </w:p>
        </w:tc>
        <w:tc>
          <w:tcPr>
            <w:tcW w:w="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bookmarkStart w:id="64" w:name="AuthorSex_g4"/>
            <w:bookmarkEnd w:id="64"/>
          </w:p>
        </w:tc>
        <w:tc>
          <w:tcPr>
            <w:tcW w:w="104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bookmarkStart w:id="65" w:name="AuthorNumber_g4"/>
            <w:bookmarkEnd w:id="65"/>
          </w:p>
        </w:tc>
        <w:tc>
          <w:tcPr>
            <w:tcW w:w="75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bookmarkStart w:id="66" w:name="AuthorEducation_g4"/>
            <w:bookmarkEnd w:id="66"/>
          </w:p>
        </w:tc>
        <w:tc>
          <w:tcPr>
            <w:tcW w:w="805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bookmarkStart w:id="67" w:name="AuthorTitle_g4"/>
            <w:bookmarkEnd w:id="67"/>
          </w:p>
        </w:tc>
        <w:tc>
          <w:tcPr>
            <w:tcW w:w="1727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bookmarkStart w:id="68" w:name="CompanyName_g4"/>
            <w:bookmarkEnd w:id="68"/>
          </w:p>
        </w:tc>
        <w:tc>
          <w:tcPr>
            <w:tcW w:w="176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bookmarkStart w:id="69" w:name="Division_g4"/>
            <w:bookmarkEnd w:id="69"/>
          </w:p>
        </w:tc>
        <w:tc>
          <w:tcPr>
            <w:tcW w:w="8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7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  <w:t>5</w:t>
            </w:r>
          </w:p>
        </w:tc>
        <w:tc>
          <w:tcPr>
            <w:tcW w:w="836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bookmarkStart w:id="70" w:name="AuthorName_g5"/>
            <w:bookmarkEnd w:id="70"/>
          </w:p>
        </w:tc>
        <w:tc>
          <w:tcPr>
            <w:tcW w:w="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bookmarkStart w:id="71" w:name="AuthorSex_g5"/>
            <w:bookmarkEnd w:id="71"/>
          </w:p>
        </w:tc>
        <w:tc>
          <w:tcPr>
            <w:tcW w:w="104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bookmarkStart w:id="72" w:name="AuthorNumber_g5"/>
            <w:bookmarkEnd w:id="72"/>
          </w:p>
        </w:tc>
        <w:tc>
          <w:tcPr>
            <w:tcW w:w="75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bookmarkStart w:id="73" w:name="AuthorEducation_g5"/>
            <w:bookmarkEnd w:id="73"/>
          </w:p>
        </w:tc>
        <w:tc>
          <w:tcPr>
            <w:tcW w:w="805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bookmarkStart w:id="74" w:name="AuthorTitle_g5"/>
            <w:bookmarkEnd w:id="74"/>
          </w:p>
        </w:tc>
        <w:tc>
          <w:tcPr>
            <w:tcW w:w="1727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bookmarkStart w:id="75" w:name="CompanyName_g5"/>
            <w:bookmarkEnd w:id="75"/>
          </w:p>
        </w:tc>
        <w:tc>
          <w:tcPr>
            <w:tcW w:w="176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bookmarkStart w:id="76" w:name="Division_g5"/>
            <w:bookmarkEnd w:id="76"/>
          </w:p>
        </w:tc>
        <w:tc>
          <w:tcPr>
            <w:tcW w:w="8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7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  <w:t>6</w:t>
            </w:r>
          </w:p>
        </w:tc>
        <w:tc>
          <w:tcPr>
            <w:tcW w:w="836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bookmarkStart w:id="77" w:name="AuthorName_g6"/>
            <w:bookmarkEnd w:id="77"/>
          </w:p>
        </w:tc>
        <w:tc>
          <w:tcPr>
            <w:tcW w:w="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bookmarkStart w:id="78" w:name="AuthorSex_g6"/>
            <w:bookmarkEnd w:id="78"/>
          </w:p>
        </w:tc>
        <w:tc>
          <w:tcPr>
            <w:tcW w:w="104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bookmarkStart w:id="79" w:name="AuthorNumber_g6"/>
            <w:bookmarkEnd w:id="79"/>
          </w:p>
        </w:tc>
        <w:tc>
          <w:tcPr>
            <w:tcW w:w="75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bookmarkStart w:id="80" w:name="AuthorEducation_g6"/>
            <w:bookmarkEnd w:id="80"/>
          </w:p>
        </w:tc>
        <w:tc>
          <w:tcPr>
            <w:tcW w:w="805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bookmarkStart w:id="81" w:name="AuthorTitle_g6"/>
            <w:bookmarkEnd w:id="81"/>
          </w:p>
        </w:tc>
        <w:tc>
          <w:tcPr>
            <w:tcW w:w="1727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bookmarkStart w:id="82" w:name="CompanyName_g6"/>
            <w:bookmarkEnd w:id="82"/>
          </w:p>
        </w:tc>
        <w:tc>
          <w:tcPr>
            <w:tcW w:w="176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bookmarkStart w:id="83" w:name="Division_g6"/>
            <w:bookmarkEnd w:id="83"/>
          </w:p>
        </w:tc>
        <w:tc>
          <w:tcPr>
            <w:tcW w:w="8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7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</w:rPr>
              <w:t xml:space="preserve"> 7</w:t>
            </w:r>
          </w:p>
        </w:tc>
        <w:tc>
          <w:tcPr>
            <w:tcW w:w="8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bookmarkStart w:id="84" w:name="AuthorName_g7"/>
            <w:bookmarkEnd w:id="84"/>
          </w:p>
        </w:tc>
        <w:tc>
          <w:tcPr>
            <w:tcW w:w="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bookmarkStart w:id="85" w:name="AuthorSex_g7"/>
            <w:bookmarkEnd w:id="85"/>
          </w:p>
        </w:tc>
        <w:tc>
          <w:tcPr>
            <w:tcW w:w="104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bookmarkStart w:id="86" w:name="AuthorNumber_g7"/>
            <w:bookmarkEnd w:id="86"/>
          </w:p>
        </w:tc>
        <w:tc>
          <w:tcPr>
            <w:tcW w:w="75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bookmarkStart w:id="87" w:name="AuthorEducation_g7"/>
            <w:bookmarkEnd w:id="87"/>
          </w:p>
        </w:tc>
        <w:tc>
          <w:tcPr>
            <w:tcW w:w="805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bookmarkStart w:id="88" w:name="AuthorTitle_g7"/>
            <w:bookmarkEnd w:id="88"/>
          </w:p>
        </w:tc>
        <w:tc>
          <w:tcPr>
            <w:tcW w:w="1727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bookmarkStart w:id="89" w:name="CompanyName_g7"/>
            <w:bookmarkEnd w:id="89"/>
          </w:p>
        </w:tc>
        <w:tc>
          <w:tcPr>
            <w:tcW w:w="176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bookmarkStart w:id="90" w:name="Division_g7"/>
            <w:bookmarkEnd w:id="90"/>
          </w:p>
        </w:tc>
        <w:tc>
          <w:tcPr>
            <w:tcW w:w="8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</w:rPr>
              <w:t xml:space="preserve"> 8</w:t>
            </w:r>
          </w:p>
        </w:tc>
        <w:tc>
          <w:tcPr>
            <w:tcW w:w="8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bookmarkStart w:id="91" w:name="AuthorName_g8"/>
            <w:bookmarkEnd w:id="91"/>
          </w:p>
        </w:tc>
        <w:tc>
          <w:tcPr>
            <w:tcW w:w="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bookmarkStart w:id="92" w:name="AuthorSex_g8"/>
            <w:bookmarkEnd w:id="92"/>
          </w:p>
        </w:tc>
        <w:tc>
          <w:tcPr>
            <w:tcW w:w="104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bookmarkStart w:id="93" w:name="AuthorNumber_g8"/>
            <w:bookmarkEnd w:id="93"/>
          </w:p>
        </w:tc>
        <w:tc>
          <w:tcPr>
            <w:tcW w:w="75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bookmarkStart w:id="94" w:name="AuthorEducation_g8"/>
            <w:bookmarkEnd w:id="94"/>
          </w:p>
        </w:tc>
        <w:tc>
          <w:tcPr>
            <w:tcW w:w="805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bookmarkStart w:id="95" w:name="AuthorTitle_g8"/>
            <w:bookmarkEnd w:id="95"/>
          </w:p>
        </w:tc>
        <w:tc>
          <w:tcPr>
            <w:tcW w:w="1727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bookmarkStart w:id="96" w:name="CompanyName_g8"/>
            <w:bookmarkEnd w:id="96"/>
            <w:bookmarkStart w:id="143" w:name="_GoBack"/>
            <w:bookmarkEnd w:id="143"/>
          </w:p>
        </w:tc>
        <w:tc>
          <w:tcPr>
            <w:tcW w:w="176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bookmarkStart w:id="97" w:name="Division_g8"/>
            <w:bookmarkEnd w:id="97"/>
            <w:bookmarkStart w:id="98" w:name="Division_g"/>
            <w:bookmarkEnd w:id="98"/>
          </w:p>
        </w:tc>
        <w:tc>
          <w:tcPr>
            <w:tcW w:w="8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二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、立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项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依据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研究意义、国内外研究现状及发展动态分析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）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及研究基础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19" w:hRule="atLeast"/>
          <w:jc w:val="center"/>
        </w:trPr>
        <w:tc>
          <w:tcPr>
            <w:tcW w:w="9326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Times New Roman" w:cs="Times New Roman"/>
              </w:rPr>
            </w:pPr>
          </w:p>
        </w:tc>
      </w:tr>
    </w:tbl>
    <w:p>
      <w:pPr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三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、研究内容、预期目标和创新点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44" w:hRule="atLeast"/>
          <w:jc w:val="center"/>
        </w:trPr>
        <w:tc>
          <w:tcPr>
            <w:tcW w:w="9286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Times New Roman" w:cs="Times New Roman"/>
              </w:rPr>
            </w:pPr>
          </w:p>
        </w:tc>
      </w:tr>
    </w:tbl>
    <w:p>
      <w:pPr>
        <w:rPr>
          <w:rFonts w:hint="default" w:ascii="Times New Roman" w:hAnsi="Times New Roman" w:eastAsia="宋体" w:cs="Times New Roman"/>
        </w:rPr>
      </w:pPr>
    </w:p>
    <w:tbl>
      <w:tblPr>
        <w:tblStyle w:val="3"/>
        <w:tblpPr w:leftFromText="180" w:rightFromText="180" w:vertAnchor="text" w:horzAnchor="page" w:tblpXSpec="center" w:tblpY="624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44" w:hRule="atLeast"/>
          <w:jc w:val="center"/>
        </w:trPr>
        <w:tc>
          <w:tcPr>
            <w:tcW w:w="9286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Times New Roman" w:cs="Times New Roma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四、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研究方法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技术路线和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组织方式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及可行性分析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五、项目年度计划安排（20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22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年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月至20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24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年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月）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0" w:hRule="atLeast"/>
          <w:jc w:val="center"/>
        </w:trPr>
        <w:tc>
          <w:tcPr>
            <w:tcW w:w="9260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Times New Roman" w:cs="Times New Roman"/>
              </w:rPr>
            </w:pPr>
          </w:p>
        </w:tc>
      </w:tr>
    </w:tbl>
    <w:p>
      <w:pPr>
        <w:rPr>
          <w:rFonts w:hint="eastAsia" w:ascii="黑体" w:hAnsi="黑体" w:eastAsia="黑体" w:cs="黑体"/>
          <w:b w:val="0"/>
          <w:bCs/>
          <w:color w:val="00000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b/>
          <w:color w:val="000000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六、项目经费预算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（单位：元）</w:t>
      </w:r>
    </w:p>
    <w:tbl>
      <w:tblPr>
        <w:tblStyle w:val="3"/>
        <w:tblW w:w="9303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26"/>
        <w:gridCol w:w="1285"/>
        <w:gridCol w:w="4892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  <w:jc w:val="center"/>
        </w:trPr>
        <w:tc>
          <w:tcPr>
            <w:tcW w:w="3126" w:type="dxa"/>
            <w:noWrap w:val="0"/>
            <w:vAlign w:val="center"/>
          </w:tcPr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hAnsi="宋体" w:eastAsia="Times New Roman" w:cs="Times New Roman"/>
                <w:b/>
                <w:position w:val="6"/>
                <w:sz w:val="24"/>
                <w:szCs w:val="24"/>
              </w:rPr>
            </w:pPr>
            <w:r>
              <w:rPr>
                <w:rFonts w:hint="default" w:hAnsi="宋体" w:eastAsia="Times New Roman" w:cs="Times New Roman"/>
                <w:b/>
                <w:position w:val="6"/>
                <w:sz w:val="24"/>
                <w:szCs w:val="24"/>
              </w:rPr>
              <w:t>科目名称</w:t>
            </w:r>
          </w:p>
        </w:tc>
        <w:tc>
          <w:tcPr>
            <w:tcW w:w="1285" w:type="dxa"/>
            <w:noWrap w:val="0"/>
            <w:vAlign w:val="center"/>
          </w:tcPr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hAnsi="宋体" w:eastAsia="Times New Roman" w:cs="Times New Roman"/>
                <w:b/>
                <w:position w:val="6"/>
                <w:sz w:val="24"/>
                <w:szCs w:val="24"/>
              </w:rPr>
            </w:pPr>
            <w:r>
              <w:rPr>
                <w:rFonts w:hint="default" w:hAnsi="宋体" w:eastAsia="Times New Roman" w:cs="Times New Roman"/>
                <w:b/>
                <w:position w:val="6"/>
                <w:sz w:val="24"/>
                <w:szCs w:val="24"/>
              </w:rPr>
              <w:t>预算</w:t>
            </w:r>
          </w:p>
        </w:tc>
        <w:tc>
          <w:tcPr>
            <w:tcW w:w="4892" w:type="dxa"/>
            <w:noWrap w:val="0"/>
            <w:vAlign w:val="center"/>
          </w:tcPr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hAnsi="宋体" w:eastAsia="Times New Roman" w:cs="Times New Roman"/>
                <w:b/>
                <w:position w:val="6"/>
                <w:sz w:val="24"/>
                <w:szCs w:val="24"/>
              </w:rPr>
            </w:pPr>
            <w:r>
              <w:rPr>
                <w:rFonts w:hint="eastAsia" w:hAnsi="宋体" w:eastAsia="Times New Roman" w:cs="Times New Roman"/>
                <w:b/>
                <w:position w:val="6"/>
                <w:sz w:val="24"/>
                <w:szCs w:val="24"/>
              </w:rPr>
              <w:t>备注（计算依据与说明）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  <w:jc w:val="center"/>
        </w:trPr>
        <w:tc>
          <w:tcPr>
            <w:tcW w:w="3126" w:type="dxa"/>
            <w:noWrap w:val="0"/>
            <w:vAlign w:val="center"/>
          </w:tcPr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rPr>
                <w:rFonts w:hint="eastAsia" w:hAnsi="宋体" w:eastAsia="Times New Roman" w:cs="Times New Roman"/>
                <w:b/>
                <w:position w:val="6"/>
                <w:sz w:val="24"/>
                <w:szCs w:val="24"/>
              </w:rPr>
            </w:pPr>
            <w:r>
              <w:rPr>
                <w:rFonts w:hint="eastAsia" w:hAnsi="宋体" w:eastAsia="Times New Roman" w:cs="Times New Roman"/>
                <w:b/>
                <w:position w:val="6"/>
                <w:sz w:val="24"/>
                <w:szCs w:val="24"/>
              </w:rPr>
              <w:t xml:space="preserve">          合  计</w:t>
            </w:r>
          </w:p>
        </w:tc>
        <w:tc>
          <w:tcPr>
            <w:tcW w:w="1285" w:type="dxa"/>
            <w:noWrap w:val="0"/>
            <w:vAlign w:val="center"/>
          </w:tcPr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hAnsi="宋体" w:eastAsia="Times New Roman" w:cs="Times New Roman"/>
                <w:position w:val="6"/>
                <w:szCs w:val="21"/>
              </w:rPr>
            </w:pPr>
          </w:p>
        </w:tc>
        <w:tc>
          <w:tcPr>
            <w:tcW w:w="4892" w:type="dxa"/>
            <w:noWrap w:val="0"/>
            <w:vAlign w:val="center"/>
          </w:tcPr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hAnsi="宋体" w:eastAsia="Times New Roman" w:cs="Times New Roman"/>
                <w:position w:val="6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  <w:jc w:val="center"/>
        </w:trPr>
        <w:tc>
          <w:tcPr>
            <w:tcW w:w="3126" w:type="dxa"/>
            <w:noWrap w:val="0"/>
            <w:vAlign w:val="center"/>
          </w:tcPr>
          <w:p>
            <w:pPr>
              <w:pStyle w:val="2"/>
              <w:keepNext w:val="0"/>
              <w:keepLines w:val="0"/>
              <w:suppressLineNumbers w:val="0"/>
              <w:snapToGrid w:val="0"/>
              <w:spacing w:before="0" w:beforeAutospacing="0" w:after="0" w:afterAutospacing="0" w:line="228" w:lineRule="auto"/>
              <w:ind w:left="0" w:right="0" w:firstLine="210" w:firstLineChars="100"/>
              <w:jc w:val="left"/>
              <w:rPr>
                <w:rFonts w:hint="default" w:hAnsi="宋体" w:eastAsia="Times New Roman" w:cs="Times New Roman"/>
                <w:position w:val="6"/>
                <w:szCs w:val="21"/>
              </w:rPr>
            </w:pPr>
            <w:bookmarkStart w:id="99" w:name="FundsIOption_f1"/>
            <w:bookmarkEnd w:id="99"/>
            <w:r>
              <w:rPr>
                <w:rFonts w:hint="default" w:hAnsi="宋体" w:eastAsia="Times New Roman" w:cs="Times New Roman"/>
                <w:position w:val="6"/>
                <w:szCs w:val="21"/>
              </w:rPr>
              <w:t xml:space="preserve">1. </w:t>
            </w:r>
            <w:r>
              <w:rPr>
                <w:rFonts w:hint="eastAsia" w:hAnsi="宋体" w:eastAsia="Times New Roman" w:cs="Times New Roman"/>
                <w:position w:val="6"/>
                <w:szCs w:val="21"/>
              </w:rPr>
              <w:t>设备</w:t>
            </w:r>
            <w:r>
              <w:rPr>
                <w:rFonts w:hint="default" w:hAnsi="宋体" w:eastAsia="Times New Roman" w:cs="Times New Roman"/>
                <w:position w:val="6"/>
                <w:szCs w:val="21"/>
              </w:rPr>
              <w:t>费</w:t>
            </w:r>
          </w:p>
        </w:tc>
        <w:tc>
          <w:tcPr>
            <w:tcW w:w="1285" w:type="dxa"/>
            <w:noWrap w:val="0"/>
            <w:vAlign w:val="center"/>
          </w:tcPr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hAnsi="宋体" w:eastAsia="Times New Roman" w:cs="Times New Roman"/>
                <w:position w:val="6"/>
                <w:szCs w:val="21"/>
              </w:rPr>
            </w:pPr>
            <w:bookmarkStart w:id="100" w:name="Funds_f1"/>
            <w:bookmarkEnd w:id="100"/>
          </w:p>
        </w:tc>
        <w:tc>
          <w:tcPr>
            <w:tcW w:w="4892" w:type="dxa"/>
            <w:noWrap w:val="0"/>
            <w:vAlign w:val="center"/>
          </w:tcPr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hAnsi="宋体" w:eastAsia="Times New Roman" w:cs="Times New Roman"/>
                <w:position w:val="6"/>
                <w:szCs w:val="21"/>
              </w:rPr>
            </w:pPr>
            <w:bookmarkStart w:id="101" w:name="FundsRemark_f1"/>
            <w:bookmarkEnd w:id="101"/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  <w:jc w:val="center"/>
        </w:trPr>
        <w:tc>
          <w:tcPr>
            <w:tcW w:w="3126" w:type="dxa"/>
            <w:noWrap w:val="0"/>
            <w:vAlign w:val="center"/>
          </w:tcPr>
          <w:p>
            <w:pPr>
              <w:pStyle w:val="2"/>
              <w:keepNext w:val="0"/>
              <w:keepLines w:val="0"/>
              <w:suppressLineNumbers w:val="0"/>
              <w:snapToGrid w:val="0"/>
              <w:spacing w:before="0" w:beforeAutospacing="0" w:after="0" w:afterAutospacing="0" w:line="228" w:lineRule="auto"/>
              <w:ind w:left="0" w:right="0" w:firstLine="210" w:firstLineChars="100"/>
              <w:jc w:val="left"/>
              <w:rPr>
                <w:rFonts w:hint="default" w:hAnsi="宋体" w:eastAsia="Times New Roman" w:cs="Times New Roman"/>
                <w:position w:val="6"/>
                <w:szCs w:val="21"/>
              </w:rPr>
            </w:pPr>
            <w:bookmarkStart w:id="102" w:name="FundsIOption_f2"/>
            <w:bookmarkEnd w:id="102"/>
            <w:r>
              <w:rPr>
                <w:rFonts w:hint="default" w:hAnsi="宋体" w:eastAsia="Times New Roman" w:cs="Times New Roman"/>
                <w:position w:val="6"/>
                <w:szCs w:val="21"/>
              </w:rPr>
              <w:t>2.</w:t>
            </w:r>
            <w:r>
              <w:rPr>
                <w:rFonts w:hint="eastAsia" w:hAnsi="宋体" w:eastAsia="Times New Roman" w:cs="Times New Roman"/>
                <w:position w:val="6"/>
                <w:szCs w:val="21"/>
              </w:rPr>
              <w:t xml:space="preserve"> 材料费</w:t>
            </w:r>
          </w:p>
        </w:tc>
        <w:tc>
          <w:tcPr>
            <w:tcW w:w="1285" w:type="dxa"/>
            <w:noWrap w:val="0"/>
            <w:vAlign w:val="center"/>
          </w:tcPr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hAnsi="宋体" w:eastAsia="Times New Roman" w:cs="Times New Roman"/>
                <w:position w:val="6"/>
                <w:szCs w:val="21"/>
              </w:rPr>
            </w:pPr>
            <w:bookmarkStart w:id="103" w:name="Funds_f2"/>
            <w:bookmarkEnd w:id="103"/>
          </w:p>
        </w:tc>
        <w:tc>
          <w:tcPr>
            <w:tcW w:w="4892" w:type="dxa"/>
            <w:noWrap w:val="0"/>
            <w:vAlign w:val="center"/>
          </w:tcPr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hAnsi="宋体" w:eastAsia="Times New Roman" w:cs="Times New Roman"/>
                <w:position w:val="6"/>
                <w:szCs w:val="21"/>
              </w:rPr>
            </w:pPr>
            <w:bookmarkStart w:id="104" w:name="FundsRemark_f2"/>
            <w:bookmarkEnd w:id="104"/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  <w:jc w:val="center"/>
        </w:trPr>
        <w:tc>
          <w:tcPr>
            <w:tcW w:w="3126" w:type="dxa"/>
            <w:noWrap w:val="0"/>
            <w:vAlign w:val="center"/>
          </w:tcPr>
          <w:p>
            <w:pPr>
              <w:pStyle w:val="2"/>
              <w:keepNext w:val="0"/>
              <w:keepLines w:val="0"/>
              <w:suppressLineNumbers w:val="0"/>
              <w:snapToGrid w:val="0"/>
              <w:spacing w:before="0" w:beforeAutospacing="0" w:after="0" w:afterAutospacing="0" w:line="228" w:lineRule="auto"/>
              <w:ind w:left="0" w:right="0"/>
              <w:rPr>
                <w:rFonts w:hint="default" w:hAnsi="宋体" w:eastAsia="Times New Roman" w:cs="Times New Roman"/>
                <w:position w:val="6"/>
                <w:szCs w:val="21"/>
              </w:rPr>
            </w:pPr>
            <w:bookmarkStart w:id="105" w:name="FundsIOption_f3"/>
            <w:bookmarkEnd w:id="105"/>
            <w:r>
              <w:rPr>
                <w:rFonts w:hint="default" w:hAnsi="宋体" w:eastAsia="Times New Roman" w:cs="Times New Roman"/>
                <w:position w:val="6"/>
                <w:szCs w:val="21"/>
              </w:rPr>
              <w:t xml:space="preserve">  </w:t>
            </w:r>
            <w:r>
              <w:rPr>
                <w:rFonts w:hint="eastAsia" w:hAnsi="宋体" w:eastAsia="Times New Roman" w:cs="Times New Roman"/>
                <w:position w:val="6"/>
                <w:szCs w:val="21"/>
              </w:rPr>
              <w:t>3. 测试化验加工外协费</w:t>
            </w:r>
          </w:p>
        </w:tc>
        <w:tc>
          <w:tcPr>
            <w:tcW w:w="1285" w:type="dxa"/>
            <w:noWrap w:val="0"/>
            <w:vAlign w:val="center"/>
          </w:tcPr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hAnsi="宋体" w:eastAsia="Times New Roman" w:cs="Times New Roman"/>
                <w:position w:val="6"/>
                <w:szCs w:val="21"/>
              </w:rPr>
            </w:pPr>
            <w:bookmarkStart w:id="106" w:name="Funds_f3"/>
            <w:bookmarkEnd w:id="106"/>
          </w:p>
        </w:tc>
        <w:tc>
          <w:tcPr>
            <w:tcW w:w="4892" w:type="dxa"/>
            <w:noWrap w:val="0"/>
            <w:vAlign w:val="center"/>
          </w:tcPr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hAnsi="宋体" w:eastAsia="Times New Roman" w:cs="Times New Roman"/>
                <w:position w:val="6"/>
                <w:szCs w:val="21"/>
              </w:rPr>
            </w:pPr>
            <w:bookmarkStart w:id="107" w:name="FundsRemark_f3"/>
            <w:bookmarkEnd w:id="107"/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  <w:jc w:val="center"/>
        </w:trPr>
        <w:tc>
          <w:tcPr>
            <w:tcW w:w="3126" w:type="dxa"/>
            <w:noWrap w:val="0"/>
            <w:vAlign w:val="center"/>
          </w:tcPr>
          <w:p>
            <w:pPr>
              <w:pStyle w:val="2"/>
              <w:keepNext w:val="0"/>
              <w:keepLines w:val="0"/>
              <w:suppressLineNumbers w:val="0"/>
              <w:snapToGrid w:val="0"/>
              <w:spacing w:before="0" w:beforeAutospacing="0" w:after="0" w:afterAutospacing="0" w:line="228" w:lineRule="auto"/>
              <w:ind w:left="0" w:right="0"/>
              <w:rPr>
                <w:rFonts w:hint="default" w:hAnsi="宋体" w:eastAsia="Times New Roman" w:cs="Times New Roman"/>
                <w:position w:val="6"/>
                <w:szCs w:val="21"/>
              </w:rPr>
            </w:pPr>
            <w:bookmarkStart w:id="108" w:name="FundsIOption_f4"/>
            <w:bookmarkEnd w:id="108"/>
            <w:r>
              <w:rPr>
                <w:rFonts w:hint="eastAsia" w:hAnsi="宋体" w:eastAsia="Times New Roman" w:cs="Times New Roman"/>
                <w:position w:val="6"/>
                <w:szCs w:val="21"/>
              </w:rPr>
              <w:t xml:space="preserve">  4. 燃料动力费</w:t>
            </w:r>
          </w:p>
        </w:tc>
        <w:tc>
          <w:tcPr>
            <w:tcW w:w="1285" w:type="dxa"/>
            <w:noWrap w:val="0"/>
            <w:vAlign w:val="center"/>
          </w:tcPr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hAnsi="宋体" w:eastAsia="Times New Roman" w:cs="Times New Roman"/>
                <w:position w:val="6"/>
                <w:szCs w:val="21"/>
              </w:rPr>
            </w:pPr>
            <w:bookmarkStart w:id="109" w:name="Funds_f4"/>
            <w:bookmarkEnd w:id="109"/>
          </w:p>
        </w:tc>
        <w:tc>
          <w:tcPr>
            <w:tcW w:w="4892" w:type="dxa"/>
            <w:noWrap w:val="0"/>
            <w:vAlign w:val="center"/>
          </w:tcPr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hAnsi="宋体" w:eastAsia="Times New Roman" w:cs="Times New Roman"/>
                <w:position w:val="6"/>
                <w:szCs w:val="21"/>
              </w:rPr>
            </w:pPr>
            <w:bookmarkStart w:id="110" w:name="FundsRemark_f4"/>
            <w:bookmarkEnd w:id="110"/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  <w:jc w:val="center"/>
        </w:trPr>
        <w:tc>
          <w:tcPr>
            <w:tcW w:w="3126" w:type="dxa"/>
            <w:noWrap w:val="0"/>
            <w:vAlign w:val="center"/>
          </w:tcPr>
          <w:p>
            <w:pPr>
              <w:pStyle w:val="2"/>
              <w:keepNext w:val="0"/>
              <w:keepLines w:val="0"/>
              <w:suppressLineNumbers w:val="0"/>
              <w:snapToGrid w:val="0"/>
              <w:spacing w:before="0" w:beforeAutospacing="0" w:after="0" w:afterAutospacing="0" w:line="228" w:lineRule="auto"/>
              <w:ind w:left="0" w:right="0"/>
              <w:rPr>
                <w:rFonts w:hint="default" w:hAnsi="宋体" w:eastAsia="Times New Roman" w:cs="Times New Roman"/>
                <w:position w:val="6"/>
                <w:szCs w:val="21"/>
              </w:rPr>
            </w:pPr>
            <w:bookmarkStart w:id="111" w:name="FundsIOption_f5"/>
            <w:bookmarkEnd w:id="111"/>
            <w:r>
              <w:rPr>
                <w:rFonts w:hint="default" w:hAnsi="宋体" w:eastAsia="Times New Roman" w:cs="Times New Roman"/>
                <w:position w:val="6"/>
                <w:szCs w:val="21"/>
              </w:rPr>
              <w:t xml:space="preserve">  </w:t>
            </w:r>
            <w:r>
              <w:rPr>
                <w:rFonts w:hint="eastAsia" w:hAnsi="宋体" w:eastAsia="Times New Roman" w:cs="Times New Roman"/>
                <w:position w:val="6"/>
                <w:szCs w:val="21"/>
              </w:rPr>
              <w:t>5.</w:t>
            </w:r>
            <w:r>
              <w:rPr>
                <w:rFonts w:hint="default" w:hAnsi="宋体" w:eastAsia="Times New Roman" w:cs="Times New Roman"/>
                <w:position w:val="6"/>
                <w:szCs w:val="21"/>
              </w:rPr>
              <w:t xml:space="preserve"> </w:t>
            </w:r>
            <w:r>
              <w:rPr>
                <w:rFonts w:hint="eastAsia" w:hAnsi="宋体" w:eastAsia="Times New Roman" w:cs="Times New Roman"/>
                <w:position w:val="6"/>
                <w:szCs w:val="21"/>
              </w:rPr>
              <w:t>差旅费</w:t>
            </w:r>
          </w:p>
        </w:tc>
        <w:tc>
          <w:tcPr>
            <w:tcW w:w="1285" w:type="dxa"/>
            <w:noWrap w:val="0"/>
            <w:vAlign w:val="center"/>
          </w:tcPr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hAnsi="宋体" w:eastAsia="Times New Roman" w:cs="Times New Roman"/>
                <w:position w:val="6"/>
                <w:szCs w:val="21"/>
              </w:rPr>
            </w:pPr>
            <w:bookmarkStart w:id="112" w:name="Funds_f5"/>
            <w:bookmarkEnd w:id="112"/>
          </w:p>
        </w:tc>
        <w:tc>
          <w:tcPr>
            <w:tcW w:w="4892" w:type="dxa"/>
            <w:noWrap w:val="0"/>
            <w:vAlign w:val="center"/>
          </w:tcPr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hAnsi="宋体" w:eastAsia="Times New Roman" w:cs="Times New Roman"/>
                <w:position w:val="6"/>
                <w:szCs w:val="21"/>
              </w:rPr>
            </w:pPr>
            <w:bookmarkStart w:id="113" w:name="FundsRemark_f5"/>
            <w:bookmarkEnd w:id="113"/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  <w:jc w:val="center"/>
        </w:trPr>
        <w:tc>
          <w:tcPr>
            <w:tcW w:w="3126" w:type="dxa"/>
            <w:noWrap w:val="0"/>
            <w:vAlign w:val="center"/>
          </w:tcPr>
          <w:p>
            <w:pPr>
              <w:pStyle w:val="2"/>
              <w:keepNext w:val="0"/>
              <w:keepLines w:val="0"/>
              <w:suppressLineNumbers w:val="0"/>
              <w:snapToGrid w:val="0"/>
              <w:spacing w:before="0" w:beforeAutospacing="0" w:after="0" w:afterAutospacing="0" w:line="228" w:lineRule="auto"/>
              <w:ind w:left="0" w:right="0"/>
              <w:rPr>
                <w:rFonts w:hint="eastAsia" w:hAnsi="宋体" w:eastAsia="Times New Roman" w:cs="Times New Roman"/>
                <w:position w:val="6"/>
                <w:szCs w:val="21"/>
              </w:rPr>
            </w:pPr>
            <w:bookmarkStart w:id="114" w:name="FundsIOption_f6"/>
            <w:bookmarkEnd w:id="114"/>
            <w:r>
              <w:rPr>
                <w:rFonts w:hint="eastAsia" w:hAnsi="宋体" w:eastAsia="Times New Roman" w:cs="Times New Roman"/>
                <w:position w:val="6"/>
                <w:szCs w:val="21"/>
              </w:rPr>
              <w:t xml:space="preserve">  6. 会议费</w:t>
            </w:r>
          </w:p>
        </w:tc>
        <w:tc>
          <w:tcPr>
            <w:tcW w:w="1285" w:type="dxa"/>
            <w:noWrap w:val="0"/>
            <w:vAlign w:val="center"/>
          </w:tcPr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hAnsi="宋体" w:eastAsia="Times New Roman" w:cs="Times New Roman"/>
                <w:position w:val="6"/>
                <w:szCs w:val="21"/>
              </w:rPr>
            </w:pPr>
            <w:bookmarkStart w:id="115" w:name="Funds_f6"/>
            <w:bookmarkEnd w:id="115"/>
          </w:p>
        </w:tc>
        <w:tc>
          <w:tcPr>
            <w:tcW w:w="4892" w:type="dxa"/>
            <w:noWrap w:val="0"/>
            <w:vAlign w:val="center"/>
          </w:tcPr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hAnsi="宋体" w:eastAsia="Times New Roman" w:cs="Times New Roman"/>
                <w:position w:val="6"/>
                <w:szCs w:val="21"/>
              </w:rPr>
            </w:pPr>
            <w:bookmarkStart w:id="116" w:name="FundsRemark_f6"/>
            <w:bookmarkEnd w:id="116"/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  <w:jc w:val="center"/>
        </w:trPr>
        <w:tc>
          <w:tcPr>
            <w:tcW w:w="3126" w:type="dxa"/>
            <w:noWrap w:val="0"/>
            <w:vAlign w:val="center"/>
          </w:tcPr>
          <w:p>
            <w:pPr>
              <w:pStyle w:val="2"/>
              <w:keepNext w:val="0"/>
              <w:keepLines w:val="0"/>
              <w:suppressLineNumbers w:val="0"/>
              <w:snapToGrid w:val="0"/>
              <w:spacing w:before="0" w:beforeAutospacing="0" w:after="0" w:afterAutospacing="0" w:line="228" w:lineRule="auto"/>
              <w:ind w:left="420" w:right="0" w:hanging="420" w:hangingChars="200"/>
              <w:rPr>
                <w:rFonts w:hint="eastAsia" w:hAnsi="宋体" w:eastAsia="Times New Roman" w:cs="Times New Roman"/>
                <w:position w:val="6"/>
                <w:szCs w:val="21"/>
              </w:rPr>
            </w:pPr>
            <w:bookmarkStart w:id="117" w:name="FundsIOption_f7"/>
            <w:bookmarkEnd w:id="117"/>
            <w:r>
              <w:rPr>
                <w:rFonts w:hint="eastAsia" w:hAnsi="宋体" w:eastAsia="Times New Roman" w:cs="Times New Roman"/>
                <w:position w:val="6"/>
                <w:szCs w:val="21"/>
              </w:rPr>
              <w:t xml:space="preserve">  7. 出版/文献/信息传播/知识产权事务费</w:t>
            </w:r>
          </w:p>
        </w:tc>
        <w:tc>
          <w:tcPr>
            <w:tcW w:w="1285" w:type="dxa"/>
            <w:noWrap w:val="0"/>
            <w:vAlign w:val="center"/>
          </w:tcPr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hAnsi="宋体" w:eastAsia="Times New Roman" w:cs="Times New Roman"/>
                <w:position w:val="6"/>
                <w:szCs w:val="21"/>
              </w:rPr>
            </w:pPr>
            <w:bookmarkStart w:id="118" w:name="Funds_f7"/>
            <w:bookmarkEnd w:id="118"/>
          </w:p>
        </w:tc>
        <w:tc>
          <w:tcPr>
            <w:tcW w:w="4892" w:type="dxa"/>
            <w:noWrap w:val="0"/>
            <w:vAlign w:val="center"/>
          </w:tcPr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hAnsi="宋体" w:eastAsia="Times New Roman" w:cs="Times New Roman"/>
                <w:position w:val="6"/>
                <w:szCs w:val="21"/>
              </w:rPr>
            </w:pPr>
            <w:bookmarkStart w:id="119" w:name="FundsRemark_f7"/>
            <w:bookmarkEnd w:id="119"/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  <w:jc w:val="center"/>
        </w:trPr>
        <w:tc>
          <w:tcPr>
            <w:tcW w:w="3126" w:type="dxa"/>
            <w:noWrap w:val="0"/>
            <w:vAlign w:val="center"/>
          </w:tcPr>
          <w:p>
            <w:pPr>
              <w:pStyle w:val="2"/>
              <w:keepNext w:val="0"/>
              <w:keepLines w:val="0"/>
              <w:suppressLineNumbers w:val="0"/>
              <w:snapToGrid w:val="0"/>
              <w:spacing w:before="0" w:beforeAutospacing="0" w:after="0" w:afterAutospacing="0" w:line="228" w:lineRule="auto"/>
              <w:ind w:left="0" w:right="0"/>
              <w:rPr>
                <w:rFonts w:hint="eastAsia" w:hAnsi="宋体" w:eastAsia="Times New Roman" w:cs="Times New Roman"/>
                <w:position w:val="6"/>
                <w:szCs w:val="21"/>
              </w:rPr>
            </w:pPr>
            <w:bookmarkStart w:id="120" w:name="FundsIOption_f8"/>
            <w:bookmarkEnd w:id="120"/>
            <w:r>
              <w:rPr>
                <w:rFonts w:hint="eastAsia" w:hAnsi="宋体" w:eastAsia="Times New Roman" w:cs="Times New Roman"/>
                <w:position w:val="6"/>
                <w:szCs w:val="21"/>
              </w:rPr>
              <w:t xml:space="preserve">  8. 租赁费</w:t>
            </w:r>
          </w:p>
        </w:tc>
        <w:tc>
          <w:tcPr>
            <w:tcW w:w="1285" w:type="dxa"/>
            <w:noWrap w:val="0"/>
            <w:vAlign w:val="center"/>
          </w:tcPr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hAnsi="宋体" w:eastAsia="Times New Roman" w:cs="Times New Roman"/>
                <w:position w:val="6"/>
                <w:szCs w:val="21"/>
              </w:rPr>
            </w:pPr>
            <w:bookmarkStart w:id="121" w:name="Funds_f8"/>
            <w:bookmarkEnd w:id="121"/>
          </w:p>
        </w:tc>
        <w:tc>
          <w:tcPr>
            <w:tcW w:w="4892" w:type="dxa"/>
            <w:noWrap w:val="0"/>
            <w:vAlign w:val="center"/>
          </w:tcPr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hAnsi="宋体" w:eastAsia="Times New Roman" w:cs="Times New Roman"/>
                <w:position w:val="6"/>
                <w:szCs w:val="21"/>
              </w:rPr>
            </w:pPr>
            <w:bookmarkStart w:id="122" w:name="FundsRemark_f8"/>
            <w:bookmarkEnd w:id="122"/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  <w:jc w:val="center"/>
        </w:trPr>
        <w:tc>
          <w:tcPr>
            <w:tcW w:w="3126" w:type="dxa"/>
            <w:noWrap w:val="0"/>
            <w:vAlign w:val="center"/>
          </w:tcPr>
          <w:p>
            <w:pPr>
              <w:pStyle w:val="2"/>
              <w:keepNext w:val="0"/>
              <w:keepLines w:val="0"/>
              <w:suppressLineNumbers w:val="0"/>
              <w:snapToGrid w:val="0"/>
              <w:spacing w:before="0" w:beforeAutospacing="0" w:after="0" w:afterAutospacing="0" w:line="228" w:lineRule="auto"/>
              <w:ind w:left="0" w:right="0"/>
              <w:rPr>
                <w:rFonts w:hint="eastAsia" w:hAnsi="宋体" w:eastAsia="Times New Roman" w:cs="Times New Roman"/>
                <w:position w:val="6"/>
                <w:szCs w:val="21"/>
              </w:rPr>
            </w:pPr>
            <w:bookmarkStart w:id="123" w:name="FundsIOption_f9"/>
            <w:bookmarkEnd w:id="123"/>
            <w:r>
              <w:rPr>
                <w:rFonts w:hint="default" w:hAnsi="宋体" w:eastAsia="Times New Roman" w:cs="Times New Roman"/>
                <w:position w:val="6"/>
                <w:szCs w:val="21"/>
              </w:rPr>
              <w:t xml:space="preserve">  </w:t>
            </w:r>
            <w:r>
              <w:rPr>
                <w:rFonts w:hint="eastAsia" w:hAnsi="宋体" w:eastAsia="Times New Roman" w:cs="Times New Roman"/>
                <w:position w:val="6"/>
                <w:szCs w:val="21"/>
              </w:rPr>
              <w:t>9</w:t>
            </w:r>
            <w:r>
              <w:rPr>
                <w:rFonts w:hint="default" w:hAnsi="宋体" w:eastAsia="Times New Roman" w:cs="Times New Roman"/>
                <w:position w:val="6"/>
                <w:szCs w:val="21"/>
              </w:rPr>
              <w:t>.</w:t>
            </w:r>
            <w:r>
              <w:rPr>
                <w:rFonts w:hint="eastAsia" w:hAnsi="宋体" w:eastAsia="Times New Roman" w:cs="Times New Roman"/>
                <w:position w:val="6"/>
                <w:szCs w:val="21"/>
              </w:rPr>
              <w:t xml:space="preserve"> 合作费</w:t>
            </w:r>
          </w:p>
        </w:tc>
        <w:tc>
          <w:tcPr>
            <w:tcW w:w="1285" w:type="dxa"/>
            <w:noWrap w:val="0"/>
            <w:vAlign w:val="center"/>
          </w:tcPr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hAnsi="宋体" w:eastAsia="Times New Roman" w:cs="Times New Roman"/>
                <w:position w:val="6"/>
                <w:szCs w:val="21"/>
              </w:rPr>
            </w:pPr>
            <w:bookmarkStart w:id="124" w:name="Funds_f9"/>
            <w:bookmarkEnd w:id="124"/>
          </w:p>
        </w:tc>
        <w:tc>
          <w:tcPr>
            <w:tcW w:w="4892" w:type="dxa"/>
            <w:noWrap w:val="0"/>
            <w:vAlign w:val="center"/>
          </w:tcPr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hAnsi="宋体" w:eastAsia="Times New Roman" w:cs="Times New Roman"/>
                <w:position w:val="6"/>
                <w:szCs w:val="21"/>
              </w:rPr>
            </w:pPr>
            <w:bookmarkStart w:id="125" w:name="FundsRemark_f9"/>
            <w:bookmarkEnd w:id="125"/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  <w:jc w:val="center"/>
        </w:trPr>
        <w:tc>
          <w:tcPr>
            <w:tcW w:w="3126" w:type="dxa"/>
            <w:noWrap w:val="0"/>
            <w:vAlign w:val="center"/>
          </w:tcPr>
          <w:p>
            <w:pPr>
              <w:pStyle w:val="2"/>
              <w:keepNext w:val="0"/>
              <w:keepLines w:val="0"/>
              <w:suppressLineNumbers w:val="0"/>
              <w:snapToGrid w:val="0"/>
              <w:spacing w:before="0" w:beforeAutospacing="0" w:after="0" w:afterAutospacing="0" w:line="228" w:lineRule="auto"/>
              <w:ind w:left="0" w:right="0"/>
              <w:rPr>
                <w:rFonts w:hint="eastAsia" w:hAnsi="宋体" w:eastAsia="Times New Roman" w:cs="Times New Roman"/>
                <w:position w:val="6"/>
                <w:szCs w:val="21"/>
              </w:rPr>
            </w:pPr>
            <w:bookmarkStart w:id="126" w:name="FundsIOption_f10"/>
            <w:bookmarkEnd w:id="126"/>
            <w:r>
              <w:rPr>
                <w:rFonts w:hint="default" w:hAnsi="宋体" w:eastAsia="Times New Roman" w:cs="Times New Roman"/>
                <w:position w:val="6"/>
                <w:szCs w:val="21"/>
              </w:rPr>
              <w:t xml:space="preserve">  </w:t>
            </w:r>
            <w:r>
              <w:rPr>
                <w:rFonts w:hint="eastAsia" w:hAnsi="宋体" w:eastAsia="Times New Roman" w:cs="Times New Roman"/>
                <w:position w:val="6"/>
                <w:szCs w:val="21"/>
              </w:rPr>
              <w:t>10. 国际合作与交流费</w:t>
            </w:r>
          </w:p>
        </w:tc>
        <w:tc>
          <w:tcPr>
            <w:tcW w:w="1285" w:type="dxa"/>
            <w:noWrap w:val="0"/>
            <w:vAlign w:val="center"/>
          </w:tcPr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hAnsi="宋体" w:eastAsia="Times New Roman" w:cs="Times New Roman"/>
                <w:position w:val="6"/>
                <w:szCs w:val="21"/>
              </w:rPr>
            </w:pPr>
            <w:bookmarkStart w:id="127" w:name="Funds_f10"/>
            <w:bookmarkEnd w:id="127"/>
          </w:p>
        </w:tc>
        <w:tc>
          <w:tcPr>
            <w:tcW w:w="4892" w:type="dxa"/>
            <w:noWrap w:val="0"/>
            <w:vAlign w:val="center"/>
          </w:tcPr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hAnsi="宋体" w:eastAsia="Times New Roman" w:cs="Times New Roman"/>
                <w:position w:val="6"/>
                <w:szCs w:val="21"/>
              </w:rPr>
            </w:pPr>
            <w:bookmarkStart w:id="128" w:name="FundsRemark_f10"/>
            <w:bookmarkEnd w:id="128"/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  <w:jc w:val="center"/>
        </w:trPr>
        <w:tc>
          <w:tcPr>
            <w:tcW w:w="3126" w:type="dxa"/>
            <w:noWrap w:val="0"/>
            <w:vAlign w:val="center"/>
          </w:tcPr>
          <w:p>
            <w:pPr>
              <w:pStyle w:val="2"/>
              <w:keepNext w:val="0"/>
              <w:keepLines w:val="0"/>
              <w:suppressLineNumbers w:val="0"/>
              <w:snapToGrid w:val="0"/>
              <w:spacing w:before="0" w:beforeAutospacing="0" w:after="0" w:afterAutospacing="0" w:line="228" w:lineRule="auto"/>
              <w:ind w:left="0" w:right="0"/>
              <w:rPr>
                <w:rFonts w:hint="eastAsia" w:hAnsi="宋体" w:eastAsia="Times New Roman" w:cs="Times New Roman"/>
                <w:position w:val="6"/>
                <w:szCs w:val="21"/>
              </w:rPr>
            </w:pPr>
            <w:bookmarkStart w:id="129" w:name="FundsIOption_f11"/>
            <w:bookmarkEnd w:id="129"/>
            <w:r>
              <w:rPr>
                <w:rFonts w:hint="default" w:hAnsi="宋体" w:eastAsia="Times New Roman" w:cs="Times New Roman"/>
                <w:position w:val="6"/>
                <w:szCs w:val="21"/>
              </w:rPr>
              <w:t xml:space="preserve">  </w:t>
            </w:r>
            <w:r>
              <w:rPr>
                <w:rFonts w:hint="eastAsia" w:hAnsi="宋体" w:eastAsia="Times New Roman" w:cs="Times New Roman"/>
                <w:position w:val="6"/>
                <w:szCs w:val="21"/>
              </w:rPr>
              <w:t>11. 专家咨询费</w:t>
            </w:r>
          </w:p>
        </w:tc>
        <w:tc>
          <w:tcPr>
            <w:tcW w:w="1285" w:type="dxa"/>
            <w:noWrap w:val="0"/>
            <w:vAlign w:val="center"/>
          </w:tcPr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hAnsi="宋体" w:eastAsia="Times New Roman" w:cs="Times New Roman"/>
                <w:position w:val="6"/>
                <w:szCs w:val="21"/>
              </w:rPr>
            </w:pPr>
            <w:bookmarkStart w:id="130" w:name="Funds_f11"/>
            <w:bookmarkEnd w:id="130"/>
          </w:p>
        </w:tc>
        <w:tc>
          <w:tcPr>
            <w:tcW w:w="4892" w:type="dxa"/>
            <w:noWrap w:val="0"/>
            <w:vAlign w:val="center"/>
          </w:tcPr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hAnsi="宋体" w:eastAsia="Times New Roman" w:cs="Times New Roman"/>
                <w:position w:val="6"/>
                <w:szCs w:val="21"/>
              </w:rPr>
            </w:pPr>
            <w:bookmarkStart w:id="131" w:name="FundsRemark_f11"/>
            <w:bookmarkEnd w:id="131"/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  <w:jc w:val="center"/>
        </w:trPr>
        <w:tc>
          <w:tcPr>
            <w:tcW w:w="3126" w:type="dxa"/>
            <w:noWrap w:val="0"/>
            <w:vAlign w:val="center"/>
          </w:tcPr>
          <w:p>
            <w:pPr>
              <w:pStyle w:val="2"/>
              <w:keepNext w:val="0"/>
              <w:keepLines w:val="0"/>
              <w:suppressLineNumbers w:val="0"/>
              <w:snapToGrid w:val="0"/>
              <w:spacing w:before="0" w:beforeAutospacing="0" w:after="0" w:afterAutospacing="0" w:line="228" w:lineRule="auto"/>
              <w:ind w:left="0" w:right="0"/>
              <w:rPr>
                <w:rFonts w:hint="eastAsia" w:hAnsi="宋体" w:eastAsia="Times New Roman" w:cs="Times New Roman"/>
                <w:position w:val="6"/>
                <w:szCs w:val="21"/>
              </w:rPr>
            </w:pPr>
            <w:bookmarkStart w:id="132" w:name="FundsIOption_f12"/>
            <w:bookmarkEnd w:id="132"/>
            <w:r>
              <w:rPr>
                <w:rFonts w:hint="eastAsia" w:hAnsi="宋体" w:eastAsia="Times New Roman" w:cs="Times New Roman"/>
                <w:position w:val="6"/>
                <w:szCs w:val="21"/>
              </w:rPr>
              <w:t xml:space="preserve">  12. 人员劳务费</w:t>
            </w:r>
          </w:p>
        </w:tc>
        <w:tc>
          <w:tcPr>
            <w:tcW w:w="1285" w:type="dxa"/>
            <w:noWrap w:val="0"/>
            <w:vAlign w:val="center"/>
          </w:tcPr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hAnsi="宋体" w:eastAsia="Times New Roman" w:cs="Times New Roman"/>
                <w:position w:val="6"/>
                <w:szCs w:val="21"/>
              </w:rPr>
            </w:pPr>
            <w:bookmarkStart w:id="133" w:name="Funds_f12"/>
            <w:bookmarkEnd w:id="133"/>
          </w:p>
        </w:tc>
        <w:tc>
          <w:tcPr>
            <w:tcW w:w="4892" w:type="dxa"/>
            <w:noWrap w:val="0"/>
            <w:vAlign w:val="center"/>
          </w:tcPr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hAnsi="宋体" w:eastAsia="Times New Roman" w:cs="Times New Roman"/>
                <w:position w:val="6"/>
                <w:szCs w:val="21"/>
              </w:rPr>
            </w:pPr>
            <w:bookmarkStart w:id="134" w:name="FundsRemark_f12"/>
            <w:bookmarkEnd w:id="134"/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  <w:jc w:val="center"/>
        </w:trPr>
        <w:tc>
          <w:tcPr>
            <w:tcW w:w="3126" w:type="dxa"/>
            <w:noWrap w:val="0"/>
            <w:vAlign w:val="center"/>
          </w:tcPr>
          <w:p>
            <w:pPr>
              <w:pStyle w:val="2"/>
              <w:keepNext w:val="0"/>
              <w:keepLines w:val="0"/>
              <w:suppressLineNumbers w:val="0"/>
              <w:snapToGrid w:val="0"/>
              <w:spacing w:before="0" w:beforeAutospacing="0" w:after="0" w:afterAutospacing="0" w:line="228" w:lineRule="auto"/>
              <w:ind w:left="0" w:right="0"/>
              <w:rPr>
                <w:rFonts w:hint="default" w:hAnsi="宋体" w:eastAsia="Times New Roman" w:cs="Times New Roman"/>
                <w:position w:val="6"/>
                <w:szCs w:val="21"/>
              </w:rPr>
            </w:pPr>
            <w:bookmarkStart w:id="135" w:name="FundsIOption_f13"/>
            <w:bookmarkEnd w:id="135"/>
            <w:r>
              <w:rPr>
                <w:rFonts w:hint="default" w:hAnsi="宋体" w:eastAsia="Times New Roman" w:cs="Times New Roman"/>
                <w:position w:val="6"/>
                <w:szCs w:val="21"/>
              </w:rPr>
              <w:t xml:space="preserve"> </w:t>
            </w:r>
            <w:r>
              <w:rPr>
                <w:rFonts w:hint="eastAsia" w:hAnsi="宋体" w:eastAsia="Times New Roman" w:cs="Times New Roman"/>
                <w:position w:val="6"/>
                <w:szCs w:val="21"/>
              </w:rPr>
              <w:t xml:space="preserve"> 13. 管理费</w:t>
            </w:r>
          </w:p>
        </w:tc>
        <w:tc>
          <w:tcPr>
            <w:tcW w:w="1285" w:type="dxa"/>
            <w:noWrap w:val="0"/>
            <w:vAlign w:val="center"/>
          </w:tcPr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hAnsi="宋体" w:eastAsia="Times New Roman" w:cs="Times New Roman"/>
                <w:position w:val="6"/>
                <w:szCs w:val="21"/>
              </w:rPr>
            </w:pPr>
            <w:bookmarkStart w:id="136" w:name="Funds_f13"/>
            <w:bookmarkEnd w:id="136"/>
          </w:p>
        </w:tc>
        <w:tc>
          <w:tcPr>
            <w:tcW w:w="4892" w:type="dxa"/>
            <w:noWrap w:val="0"/>
            <w:vAlign w:val="center"/>
          </w:tcPr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hAnsi="宋体" w:eastAsia="Times New Roman" w:cs="Times New Roman"/>
                <w:position w:val="6"/>
                <w:szCs w:val="21"/>
              </w:rPr>
            </w:pPr>
            <w:bookmarkStart w:id="137" w:name="FundsRemark_f13"/>
            <w:bookmarkEnd w:id="137"/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  <w:jc w:val="center"/>
        </w:trPr>
        <w:tc>
          <w:tcPr>
            <w:tcW w:w="3126" w:type="dxa"/>
            <w:noWrap w:val="0"/>
            <w:vAlign w:val="center"/>
          </w:tcPr>
          <w:p>
            <w:pPr>
              <w:pStyle w:val="2"/>
              <w:keepNext w:val="0"/>
              <w:keepLines w:val="0"/>
              <w:suppressLineNumbers w:val="0"/>
              <w:snapToGrid w:val="0"/>
              <w:spacing w:before="0" w:beforeAutospacing="0" w:after="0" w:afterAutospacing="0" w:line="228" w:lineRule="auto"/>
              <w:ind w:left="0" w:right="0"/>
              <w:rPr>
                <w:rFonts w:hint="eastAsia" w:hAnsi="宋体" w:eastAsia="Times New Roman" w:cs="Times New Roman"/>
                <w:position w:val="6"/>
                <w:szCs w:val="21"/>
              </w:rPr>
            </w:pPr>
            <w:bookmarkStart w:id="138" w:name="FundsIOption_f14"/>
            <w:bookmarkEnd w:id="138"/>
            <w:r>
              <w:rPr>
                <w:rFonts w:hint="default" w:hAnsi="宋体" w:eastAsia="Times New Roman" w:cs="Times New Roman"/>
                <w:position w:val="6"/>
                <w:szCs w:val="21"/>
              </w:rPr>
              <w:t xml:space="preserve">  </w:t>
            </w:r>
            <w:r>
              <w:rPr>
                <w:rFonts w:hint="eastAsia" w:hAnsi="宋体" w:eastAsia="Times New Roman" w:cs="Times New Roman"/>
                <w:position w:val="6"/>
                <w:szCs w:val="21"/>
              </w:rPr>
              <w:t>14. 其它</w:t>
            </w:r>
          </w:p>
        </w:tc>
        <w:tc>
          <w:tcPr>
            <w:tcW w:w="1285" w:type="dxa"/>
            <w:noWrap w:val="0"/>
            <w:vAlign w:val="center"/>
          </w:tcPr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hAnsi="宋体" w:eastAsia="Times New Roman" w:cs="Times New Roman"/>
                <w:position w:val="6"/>
                <w:szCs w:val="21"/>
              </w:rPr>
            </w:pPr>
            <w:bookmarkStart w:id="139" w:name="Funds_f14"/>
            <w:bookmarkEnd w:id="139"/>
          </w:p>
        </w:tc>
        <w:tc>
          <w:tcPr>
            <w:tcW w:w="4892" w:type="dxa"/>
            <w:noWrap w:val="0"/>
            <w:vAlign w:val="center"/>
          </w:tcPr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hAnsi="宋体" w:eastAsia="Times New Roman" w:cs="Times New Roman"/>
                <w:position w:val="6"/>
                <w:szCs w:val="21"/>
              </w:rPr>
            </w:pPr>
            <w:bookmarkStart w:id="140" w:name="FundsRemark_f14"/>
            <w:bookmarkEnd w:id="140"/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9303" w:type="dxa"/>
            <w:gridSpan w:val="3"/>
            <w:tcBorders>
              <w:top w:val="single" w:color="auto" w:sz="4" w:space="0"/>
            </w:tcBorders>
            <w:noWrap w:val="0"/>
            <w:vAlign w:val="top"/>
          </w:tcPr>
          <w:p>
            <w:pPr>
              <w:pStyle w:val="2"/>
              <w:keepNext w:val="0"/>
              <w:keepLines w:val="0"/>
              <w:suppressLineNumbers w:val="0"/>
              <w:snapToGrid w:val="0"/>
              <w:spacing w:before="0" w:beforeAutospacing="0" w:after="0" w:afterAutospacing="0" w:line="228" w:lineRule="auto"/>
              <w:ind w:left="0" w:right="0"/>
              <w:rPr>
                <w:rFonts w:hint="eastAsia" w:eastAsia="Times New Roman" w:cs="Times New Roman"/>
              </w:rPr>
            </w:pPr>
            <w:r>
              <w:rPr>
                <w:rFonts w:hint="eastAsia" w:eastAsia="Times New Roman" w:cs="Times New Roman"/>
              </w:rPr>
              <w:t>对经费预算的其他说明: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eastAsia="宋体" w:cs="Times New Roman"/>
          <w:b/>
          <w:bCs/>
          <w:sz w:val="32"/>
          <w:szCs w:val="32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sz w:val="32"/>
          <w:szCs w:val="32"/>
          <w:lang w:eastAsia="zh-CN"/>
        </w:rPr>
        <w:br w:type="page"/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七、审核意见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8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7" w:hRule="atLeast"/>
          <w:jc w:val="center"/>
        </w:trPr>
        <w:tc>
          <w:tcPr>
            <w:tcW w:w="923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医学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伦理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委员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会意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见</w:t>
            </w:r>
          </w:p>
        </w:tc>
        <w:tc>
          <w:tcPr>
            <w:tcW w:w="8497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   根据《涉及人的生物医学研究伦理审查办法》（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  <w:t>原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中华人民共和国国家卫生和计划生育委员会令第11号）的有关要求，该项目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sym w:font="Wingdings 2" w:char="00A3"/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需要/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sym w:font="Wingdings 2" w:char="00A3"/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不需要（请勾选）进行伦理审查。（需要进行伦理审查的项目，请将机构医学伦理委员会审查意见扫描后作为附件）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   </w:t>
            </w:r>
            <w:bookmarkStart w:id="141" w:name="EthicsContent"/>
            <w:bookmarkEnd w:id="141"/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  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 委员会负责人：       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委员会（公章或代章）       年    月  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日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5" w:hRule="atLeast"/>
          <w:jc w:val="center"/>
        </w:trPr>
        <w:tc>
          <w:tcPr>
            <w:tcW w:w="92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所在单位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意见</w:t>
            </w:r>
          </w:p>
        </w:tc>
        <w:tc>
          <w:tcPr>
            <w:tcW w:w="849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bookmarkStart w:id="142" w:name="CompanyContent"/>
            <w:bookmarkEnd w:id="142"/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80" w:firstLineChars="200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我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  <w:t>单位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已对申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  <w:t>报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书内容进行了审核，该项目符合申报条件，同意申报并保证：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80" w:firstLineChars="200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保证对项目实施所需的人力、物力和工作时间等条件给予支持；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80" w:firstLineChars="200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如获立项，将按有关规定给予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  <w:t>经费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投入，保证自筹经费到位；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80" w:firstLineChars="200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督促项目负责人按规定及时报送有关材料及按期结题。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单位负责人：         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 xml:space="preserve"> 单位（公章）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         年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月    日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0" w:hRule="atLeast"/>
          <w:jc w:val="center"/>
        </w:trPr>
        <w:tc>
          <w:tcPr>
            <w:tcW w:w="92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合作单位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意见</w:t>
            </w:r>
          </w:p>
        </w:tc>
        <w:tc>
          <w:tcPr>
            <w:tcW w:w="849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80" w:firstLineChars="200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单位负责人：         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 xml:space="preserve"> 单位（公章）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         年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月    日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0" w:hRule="atLeast"/>
          <w:jc w:val="center"/>
        </w:trPr>
        <w:tc>
          <w:tcPr>
            <w:tcW w:w="92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推荐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单位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意见</w:t>
            </w:r>
          </w:p>
        </w:tc>
        <w:tc>
          <w:tcPr>
            <w:tcW w:w="8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  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ab/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单位负责人：         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 xml:space="preserve"> 单位（公章）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         年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月    日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</w:tbl>
    <w:p>
      <w:pPr>
        <w:rPr>
          <w:rFonts w:hint="default" w:ascii="Times New Roman" w:hAnsi="Times New Roman" w:eastAsia="宋体" w:cs="Times New Roman"/>
        </w:rPr>
      </w:pPr>
    </w:p>
    <w:p>
      <w:pPr>
        <w:numPr>
          <w:ilvl w:val="0"/>
          <w:numId w:val="2"/>
        </w:numPr>
        <w:adjustRightInd w:val="0"/>
        <w:snapToGrid w:val="0"/>
        <w:spacing w:line="360" w:lineRule="auto"/>
        <w:ind w:left="150" w:leftChars="0" w:firstLine="0" w:firstLineChars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需要提供的附件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代表性论文的复印件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（近五年，不超过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）；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.承担或参与科研项目任务书</w:t>
      </w:r>
      <w:r>
        <w:rPr>
          <w:rFonts w:hint="eastAsia" w:ascii="仿宋_GB2312" w:hAnsi="仿宋_GB2312" w:eastAsia="仿宋_GB2312" w:cs="仿宋_GB2312"/>
          <w:sz w:val="32"/>
          <w:szCs w:val="32"/>
        </w:rPr>
        <w:t>复印件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（近五年，参与仅限前三）；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主要学术兼职证明复印件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（不超过三项）；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合作单位分工（如无合作单位，可不填写，如有合作单位，还需提供合作意向书作为附件）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360" w:lineRule="auto"/>
        <w:rPr>
          <w:rFonts w:hint="eastAsia" w:ascii="黑体" w:eastAsia="黑体"/>
          <w:sz w:val="28"/>
          <w:szCs w:val="28"/>
        </w:rPr>
      </w:pPr>
      <w:r>
        <w:rPr>
          <w:rFonts w:hint="eastAsia" w:ascii="宋体" w:hAnsi="宋体"/>
          <w:sz w:val="30"/>
          <w:szCs w:val="30"/>
        </w:rPr>
        <w:t xml:space="preserve">   </w:t>
      </w:r>
      <w:r>
        <w:rPr>
          <w:rFonts w:hint="eastAsia" w:ascii="黑体" w:eastAsia="黑体"/>
          <w:sz w:val="30"/>
          <w:szCs w:val="30"/>
        </w:rPr>
        <w:t xml:space="preserve"> </w:t>
      </w:r>
    </w:p>
    <w:p>
      <w:pPr>
        <w:adjustRightInd w:val="0"/>
        <w:snapToGrid w:val="0"/>
        <w:spacing w:line="360" w:lineRule="auto"/>
        <w:rPr>
          <w:rFonts w:hint="eastAsia" w:ascii="黑体" w:eastAsia="黑体"/>
          <w:sz w:val="28"/>
          <w:szCs w:val="28"/>
        </w:rPr>
      </w:pPr>
    </w:p>
    <w:p>
      <w:pPr>
        <w:adjustRightInd w:val="0"/>
        <w:snapToGrid w:val="0"/>
        <w:spacing w:line="360" w:lineRule="auto"/>
        <w:rPr>
          <w:rFonts w:hint="eastAsia" w:ascii="黑体" w:eastAsia="黑体"/>
          <w:sz w:val="28"/>
          <w:szCs w:val="28"/>
        </w:rPr>
      </w:pPr>
    </w:p>
    <w:p>
      <w:pPr>
        <w:adjustRightInd w:val="0"/>
        <w:snapToGrid w:val="0"/>
        <w:spacing w:line="360" w:lineRule="auto"/>
        <w:rPr>
          <w:rFonts w:hint="eastAsia" w:ascii="黑体" w:eastAsia="黑体"/>
          <w:sz w:val="28"/>
          <w:szCs w:val="28"/>
        </w:rPr>
      </w:pPr>
    </w:p>
    <w:p>
      <w:pPr>
        <w:adjustRightInd w:val="0"/>
        <w:snapToGrid w:val="0"/>
        <w:spacing w:line="360" w:lineRule="auto"/>
        <w:rPr>
          <w:rFonts w:hint="eastAsia" w:ascii="黑体" w:eastAsia="黑体"/>
          <w:sz w:val="28"/>
          <w:szCs w:val="28"/>
        </w:rPr>
      </w:pPr>
    </w:p>
    <w:p>
      <w:pPr>
        <w:adjustRightInd w:val="0"/>
        <w:snapToGrid w:val="0"/>
        <w:spacing w:line="360" w:lineRule="auto"/>
        <w:rPr>
          <w:rFonts w:hint="eastAsia" w:ascii="黑体" w:eastAsia="黑体"/>
          <w:sz w:val="28"/>
          <w:szCs w:val="28"/>
        </w:rPr>
      </w:pPr>
    </w:p>
    <w:p>
      <w:pPr>
        <w:adjustRightInd w:val="0"/>
        <w:snapToGrid w:val="0"/>
        <w:spacing w:line="360" w:lineRule="auto"/>
        <w:rPr>
          <w:rFonts w:hint="eastAsia" w:ascii="黑体" w:eastAsia="黑体"/>
          <w:sz w:val="28"/>
          <w:szCs w:val="28"/>
        </w:rPr>
      </w:pPr>
    </w:p>
    <w:p>
      <w:pPr>
        <w:adjustRightInd w:val="0"/>
        <w:snapToGrid w:val="0"/>
        <w:spacing w:line="360" w:lineRule="auto"/>
        <w:rPr>
          <w:rFonts w:hint="eastAsia" w:ascii="黑体" w:eastAsia="黑体"/>
          <w:sz w:val="28"/>
          <w:szCs w:val="28"/>
        </w:rPr>
      </w:pPr>
    </w:p>
    <w:p>
      <w:pPr>
        <w:adjustRightInd w:val="0"/>
        <w:snapToGrid w:val="0"/>
        <w:spacing w:line="360" w:lineRule="auto"/>
        <w:rPr>
          <w:rFonts w:hint="eastAsia" w:ascii="黑体" w:eastAsia="黑体"/>
          <w:sz w:val="28"/>
          <w:szCs w:val="28"/>
        </w:rPr>
      </w:pPr>
    </w:p>
    <w:p>
      <w:pPr>
        <w:adjustRightInd w:val="0"/>
        <w:snapToGrid w:val="0"/>
        <w:spacing w:line="360" w:lineRule="auto"/>
        <w:rPr>
          <w:rFonts w:hint="eastAsia" w:ascii="黑体" w:eastAsia="黑体"/>
          <w:sz w:val="28"/>
          <w:szCs w:val="28"/>
        </w:rPr>
      </w:pPr>
    </w:p>
    <w:p>
      <w:pPr>
        <w:adjustRightInd w:val="0"/>
        <w:snapToGrid w:val="0"/>
        <w:spacing w:line="360" w:lineRule="auto"/>
        <w:rPr>
          <w:rFonts w:hint="eastAsia" w:ascii="黑体" w:eastAsia="黑体"/>
          <w:sz w:val="28"/>
          <w:szCs w:val="28"/>
        </w:rPr>
      </w:pPr>
    </w:p>
    <w:p>
      <w:pPr>
        <w:adjustRightInd w:val="0"/>
        <w:snapToGrid w:val="0"/>
        <w:spacing w:line="360" w:lineRule="auto"/>
        <w:rPr>
          <w:rFonts w:hint="eastAsia" w:ascii="黑体" w:eastAsia="黑体"/>
          <w:sz w:val="28"/>
          <w:szCs w:val="28"/>
        </w:rPr>
      </w:pPr>
    </w:p>
    <w:p>
      <w:pPr>
        <w:adjustRightInd w:val="0"/>
        <w:snapToGrid w:val="0"/>
        <w:spacing w:line="360" w:lineRule="auto"/>
        <w:rPr>
          <w:rFonts w:hint="eastAsia" w:eastAsia="黑体"/>
          <w:bCs/>
          <w:sz w:val="28"/>
          <w:szCs w:val="28"/>
        </w:rPr>
      </w:pPr>
    </w:p>
    <w:p>
      <w:pPr>
        <w:jc w:val="center"/>
        <w:outlineLvl w:val="0"/>
        <w:rPr>
          <w:rFonts w:hint="eastAsia" w:ascii="方正小标宋_GBK" w:hAnsi="宋体" w:eastAsia="方正小标宋_GBK"/>
          <w:snapToGrid w:val="0"/>
          <w:spacing w:val="20"/>
          <w:kern w:val="0"/>
          <w:sz w:val="44"/>
          <w:szCs w:val="44"/>
        </w:rPr>
      </w:pPr>
    </w:p>
    <w:p>
      <w:pPr>
        <w:jc w:val="center"/>
        <w:outlineLvl w:val="0"/>
        <w:rPr>
          <w:rFonts w:hint="eastAsia" w:ascii="方正小标宋_GBK" w:hAnsi="宋体" w:eastAsia="方正小标宋_GBK"/>
          <w:snapToGrid w:val="0"/>
          <w:spacing w:val="20"/>
          <w:kern w:val="0"/>
          <w:sz w:val="44"/>
          <w:szCs w:val="44"/>
        </w:rPr>
      </w:pPr>
    </w:p>
    <w:p>
      <w:pPr>
        <w:jc w:val="center"/>
        <w:outlineLvl w:val="0"/>
        <w:rPr>
          <w:rFonts w:hint="eastAsia" w:ascii="方正小标宋_GBK" w:hAnsi="宋体" w:eastAsia="方正小标宋_GBK"/>
          <w:snapToGrid w:val="0"/>
          <w:spacing w:val="20"/>
          <w:kern w:val="0"/>
          <w:sz w:val="44"/>
          <w:szCs w:val="44"/>
        </w:rPr>
      </w:pPr>
    </w:p>
    <w:p>
      <w:pPr>
        <w:jc w:val="center"/>
        <w:outlineLvl w:val="0"/>
        <w:rPr>
          <w:rFonts w:hint="eastAsia" w:ascii="方正小标宋_GBK" w:hAnsi="宋体" w:eastAsia="方正小标宋_GBK"/>
          <w:snapToGrid w:val="0"/>
          <w:spacing w:val="20"/>
          <w:kern w:val="0"/>
          <w:sz w:val="44"/>
          <w:szCs w:val="44"/>
        </w:rPr>
      </w:pPr>
    </w:p>
    <w:p>
      <w:pPr>
        <w:jc w:val="center"/>
        <w:outlineLvl w:val="0"/>
        <w:rPr>
          <w:rFonts w:hint="eastAsia" w:ascii="方正小标宋简体" w:hAnsi="方正小标宋简体" w:eastAsia="方正小标宋简体" w:cs="方正小标宋简体"/>
          <w:snapToGrid w:val="0"/>
          <w:spacing w:val="2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spacing w:val="20"/>
          <w:kern w:val="0"/>
          <w:sz w:val="44"/>
          <w:szCs w:val="44"/>
        </w:rPr>
        <w:t>项目经费配套承诺书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sz w:val="30"/>
          <w:szCs w:val="30"/>
        </w:rPr>
      </w:pPr>
    </w:p>
    <w:p>
      <w:pPr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宋体" w:hAnsi="宋体"/>
          <w:sz w:val="30"/>
          <w:szCs w:val="30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我单位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同志申报的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项目在</w:t>
      </w:r>
      <w:r>
        <w:rPr>
          <w:rFonts w:hint="eastAsia" w:ascii="仿宋_GB2312" w:hAnsi="仿宋_GB2312" w:eastAsia="仿宋_GB2312" w:cs="仿宋_GB2312"/>
          <w:snapToGrid w:val="0"/>
          <w:spacing w:val="4"/>
          <w:kern w:val="0"/>
          <w:sz w:val="32"/>
          <w:szCs w:val="32"/>
        </w:rPr>
        <w:t>获得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eastAsia="zh-CN"/>
        </w:rPr>
        <w:t>市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卫生健康委</w:t>
      </w:r>
      <w:r>
        <w:rPr>
          <w:rFonts w:hint="eastAsia" w:ascii="仿宋_GB2312" w:hAnsi="仿宋_GB2312" w:eastAsia="仿宋_GB2312" w:cs="仿宋_GB2312"/>
          <w:snapToGrid w:val="0"/>
          <w:spacing w:val="4"/>
          <w:kern w:val="0"/>
          <w:sz w:val="32"/>
          <w:szCs w:val="32"/>
        </w:rPr>
        <w:t>项目立项后，我单位将承诺按照《</w:t>
      </w:r>
      <w:r>
        <w:rPr>
          <w:rFonts w:hint="eastAsia" w:ascii="仿宋_GB2312" w:hAnsi="仿宋_GB2312" w:eastAsia="仿宋_GB2312" w:cs="仿宋_GB2312"/>
          <w:snapToGrid w:val="0"/>
          <w:spacing w:val="4"/>
          <w:kern w:val="0"/>
          <w:sz w:val="32"/>
          <w:szCs w:val="32"/>
          <w:lang w:eastAsia="zh-CN"/>
        </w:rPr>
        <w:t>关于组织申报2022年度宿州市卫生健康科研项目的通知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》要求，配套相关经费，以完成项目研究任务。</w:t>
      </w:r>
    </w:p>
    <w:p>
      <w:pPr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adjustRightInd w:val="0"/>
        <w:snapToGrid w:val="0"/>
        <w:spacing w:line="360" w:lineRule="auto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</w:t>
      </w:r>
    </w:p>
    <w:p>
      <w:pPr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napToGrid w:val="0"/>
          <w:spacing w:val="100"/>
          <w:kern w:val="0"/>
          <w:sz w:val="32"/>
          <w:szCs w:val="32"/>
        </w:rPr>
        <w:t>单位负责人签</w:t>
      </w:r>
      <w:r>
        <w:rPr>
          <w:rFonts w:hint="eastAsia" w:ascii="仿宋_GB2312" w:hAnsi="仿宋_GB2312" w:eastAsia="仿宋_GB2312" w:cs="仿宋_GB2312"/>
          <w:sz w:val="32"/>
          <w:szCs w:val="32"/>
        </w:rPr>
        <w:t>字：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</w:t>
      </w:r>
    </w:p>
    <w:p>
      <w:pPr>
        <w:adjustRightInd w:val="0"/>
        <w:snapToGrid w:val="0"/>
        <w:spacing w:line="360" w:lineRule="auto"/>
        <w:ind w:firstLine="4160" w:firstLineChars="1300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（盖单位公章）</w:t>
      </w:r>
    </w:p>
    <w:p>
      <w:pPr>
        <w:spacing w:line="360" w:lineRule="auto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    月    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roma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FF32570"/>
    <w:multiLevelType w:val="singleLevel"/>
    <w:tmpl w:val="DFF32570"/>
    <w:lvl w:ilvl="0" w:tentative="0">
      <w:start w:val="8"/>
      <w:numFmt w:val="chineseCounting"/>
      <w:suff w:val="nothing"/>
      <w:lvlText w:val="%1、"/>
      <w:lvlJc w:val="left"/>
      <w:pPr>
        <w:ind w:left="150" w:leftChars="0" w:firstLine="0" w:firstLineChars="0"/>
      </w:pPr>
      <w:rPr>
        <w:rFonts w:hint="eastAsia"/>
      </w:rPr>
    </w:lvl>
  </w:abstractNum>
  <w:abstractNum w:abstractNumId="1">
    <w:nsid w:val="00000007"/>
    <w:multiLevelType w:val="singleLevel"/>
    <w:tmpl w:val="00000007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872DAB"/>
    <w:rsid w:val="02226F66"/>
    <w:rsid w:val="02472102"/>
    <w:rsid w:val="025B1D17"/>
    <w:rsid w:val="037B293D"/>
    <w:rsid w:val="03CA53BA"/>
    <w:rsid w:val="03CD1926"/>
    <w:rsid w:val="04A358D5"/>
    <w:rsid w:val="04E473D7"/>
    <w:rsid w:val="0664600B"/>
    <w:rsid w:val="07D63B95"/>
    <w:rsid w:val="08564D32"/>
    <w:rsid w:val="09005051"/>
    <w:rsid w:val="09316DDF"/>
    <w:rsid w:val="09C370DC"/>
    <w:rsid w:val="0B9508A2"/>
    <w:rsid w:val="0D890F9A"/>
    <w:rsid w:val="0EC0267E"/>
    <w:rsid w:val="0F984C4F"/>
    <w:rsid w:val="11A80689"/>
    <w:rsid w:val="11CE571F"/>
    <w:rsid w:val="123F4886"/>
    <w:rsid w:val="142F47DE"/>
    <w:rsid w:val="14E0266D"/>
    <w:rsid w:val="1613030F"/>
    <w:rsid w:val="164130C1"/>
    <w:rsid w:val="183F2820"/>
    <w:rsid w:val="1945151E"/>
    <w:rsid w:val="1A8C1901"/>
    <w:rsid w:val="1BA305F6"/>
    <w:rsid w:val="1BBF5379"/>
    <w:rsid w:val="1DF4173B"/>
    <w:rsid w:val="1DFB6379"/>
    <w:rsid w:val="1E330894"/>
    <w:rsid w:val="1F317F31"/>
    <w:rsid w:val="1F777A6E"/>
    <w:rsid w:val="1FCF3EAC"/>
    <w:rsid w:val="205072C8"/>
    <w:rsid w:val="22195DB8"/>
    <w:rsid w:val="228F62E6"/>
    <w:rsid w:val="23AF80FD"/>
    <w:rsid w:val="243E0FD2"/>
    <w:rsid w:val="26922BE2"/>
    <w:rsid w:val="26DF4B66"/>
    <w:rsid w:val="273156AD"/>
    <w:rsid w:val="27C04E8B"/>
    <w:rsid w:val="285052E9"/>
    <w:rsid w:val="29705925"/>
    <w:rsid w:val="29B3464B"/>
    <w:rsid w:val="2A923A77"/>
    <w:rsid w:val="2B741A44"/>
    <w:rsid w:val="2B9C7CD9"/>
    <w:rsid w:val="2EEA0F96"/>
    <w:rsid w:val="2FEED1A7"/>
    <w:rsid w:val="30C24C74"/>
    <w:rsid w:val="31000499"/>
    <w:rsid w:val="315C5803"/>
    <w:rsid w:val="316D6D50"/>
    <w:rsid w:val="33182ED9"/>
    <w:rsid w:val="33B643AF"/>
    <w:rsid w:val="33E90B91"/>
    <w:rsid w:val="348B64F5"/>
    <w:rsid w:val="355854D1"/>
    <w:rsid w:val="35FF5A91"/>
    <w:rsid w:val="3658261E"/>
    <w:rsid w:val="37783783"/>
    <w:rsid w:val="379341B3"/>
    <w:rsid w:val="37A42A42"/>
    <w:rsid w:val="38BE74F4"/>
    <w:rsid w:val="39E8331B"/>
    <w:rsid w:val="3A213529"/>
    <w:rsid w:val="3B8E5356"/>
    <w:rsid w:val="3D8B130E"/>
    <w:rsid w:val="3D927438"/>
    <w:rsid w:val="3FDF8F3F"/>
    <w:rsid w:val="4195304A"/>
    <w:rsid w:val="422E0893"/>
    <w:rsid w:val="427B2847"/>
    <w:rsid w:val="42855968"/>
    <w:rsid w:val="442E5092"/>
    <w:rsid w:val="449F6FE3"/>
    <w:rsid w:val="45582C14"/>
    <w:rsid w:val="49397B26"/>
    <w:rsid w:val="495D2230"/>
    <w:rsid w:val="4ADB672F"/>
    <w:rsid w:val="4BC4338D"/>
    <w:rsid w:val="4C3D3372"/>
    <w:rsid w:val="4D1D18D7"/>
    <w:rsid w:val="4D20335D"/>
    <w:rsid w:val="4E6147A7"/>
    <w:rsid w:val="4E885AA8"/>
    <w:rsid w:val="506825EA"/>
    <w:rsid w:val="51C84E17"/>
    <w:rsid w:val="52080F62"/>
    <w:rsid w:val="534F4FE9"/>
    <w:rsid w:val="53A164C8"/>
    <w:rsid w:val="5416131C"/>
    <w:rsid w:val="54F11687"/>
    <w:rsid w:val="55391B07"/>
    <w:rsid w:val="556C6F42"/>
    <w:rsid w:val="55BE0F58"/>
    <w:rsid w:val="56FB2C20"/>
    <w:rsid w:val="579C71C5"/>
    <w:rsid w:val="5B663432"/>
    <w:rsid w:val="5B844B10"/>
    <w:rsid w:val="5BAB6F85"/>
    <w:rsid w:val="5C015232"/>
    <w:rsid w:val="5C1B2A67"/>
    <w:rsid w:val="5D410217"/>
    <w:rsid w:val="5E487722"/>
    <w:rsid w:val="5EB96285"/>
    <w:rsid w:val="5FA5547C"/>
    <w:rsid w:val="60715397"/>
    <w:rsid w:val="61770708"/>
    <w:rsid w:val="619A6585"/>
    <w:rsid w:val="61B178CA"/>
    <w:rsid w:val="62DD7927"/>
    <w:rsid w:val="651224D7"/>
    <w:rsid w:val="651824F6"/>
    <w:rsid w:val="65773E30"/>
    <w:rsid w:val="66672E6D"/>
    <w:rsid w:val="67C86B89"/>
    <w:rsid w:val="684F21B3"/>
    <w:rsid w:val="6958312B"/>
    <w:rsid w:val="69610F2B"/>
    <w:rsid w:val="6B444DA3"/>
    <w:rsid w:val="6CD502A6"/>
    <w:rsid w:val="6D4C6B03"/>
    <w:rsid w:val="6DDD4196"/>
    <w:rsid w:val="6E872DAB"/>
    <w:rsid w:val="6F2164BA"/>
    <w:rsid w:val="6FF22366"/>
    <w:rsid w:val="719A796D"/>
    <w:rsid w:val="73434B71"/>
    <w:rsid w:val="76090B6A"/>
    <w:rsid w:val="76E77EA0"/>
    <w:rsid w:val="770D734C"/>
    <w:rsid w:val="771B6E20"/>
    <w:rsid w:val="796B3885"/>
    <w:rsid w:val="7A1A5075"/>
    <w:rsid w:val="7B0C23E5"/>
    <w:rsid w:val="7BF17A9F"/>
    <w:rsid w:val="7D4F5F89"/>
    <w:rsid w:val="7DB61E59"/>
    <w:rsid w:val="7DDC3A6B"/>
    <w:rsid w:val="7E455EB4"/>
    <w:rsid w:val="7EFF3F60"/>
    <w:rsid w:val="7F2732FD"/>
    <w:rsid w:val="7F7831CF"/>
    <w:rsid w:val="7FFE2003"/>
    <w:rsid w:val="DBC76457"/>
    <w:rsid w:val="FDEF515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2017-11-10T10:21:00Z</dcterms:created>
  <dc:creator>wuyaqin100</dc:creator>
  <cp:lastModifiedBy>分发步骤韩修佩于</cp:lastModifiedBy>
  <dcterms:modified xsi:type="dcterms:W3CDTF">2022-11-09T01:13:52Z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